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E5" w:rsidRDefault="00D976E5" w:rsidP="00D976E5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sz w:val="20"/>
        </w:rPr>
      </w:pPr>
      <w:bookmarkStart w:id="0" w:name="_GoBack"/>
      <w:bookmarkEnd w:id="0"/>
      <w:r>
        <w:rPr>
          <w:sz w:val="20"/>
        </w:rPr>
        <w:t>Załącznik nr 1</w:t>
      </w:r>
    </w:p>
    <w:p w:rsidR="00D976E5" w:rsidRDefault="00D976E5" w:rsidP="00D976E5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b/>
          <w:sz w:val="20"/>
        </w:rPr>
      </w:pPr>
    </w:p>
    <w:p w:rsidR="00D976E5" w:rsidRPr="008554FA" w:rsidRDefault="00D976E5" w:rsidP="00D976E5">
      <w:pPr>
        <w:keepNext/>
        <w:shd w:val="clear" w:color="auto" w:fill="FFFFFF"/>
        <w:overflowPunct/>
        <w:autoSpaceDE/>
        <w:adjustRightInd/>
        <w:jc w:val="center"/>
        <w:outlineLvl w:val="0"/>
        <w:rPr>
          <w:b/>
          <w:sz w:val="20"/>
        </w:rPr>
      </w:pPr>
      <w:r w:rsidRPr="008554FA">
        <w:rPr>
          <w:b/>
          <w:sz w:val="20"/>
        </w:rPr>
        <w:t xml:space="preserve">ILOŚĆ I RODZAJ ODPADÓW </w:t>
      </w:r>
    </w:p>
    <w:p w:rsidR="00D976E5" w:rsidRPr="008554FA" w:rsidRDefault="00D976E5" w:rsidP="00D976E5">
      <w:pPr>
        <w:keepNext/>
        <w:shd w:val="clear" w:color="auto" w:fill="FFFFFF"/>
        <w:overflowPunct/>
        <w:autoSpaceDE/>
        <w:adjustRightInd/>
        <w:jc w:val="center"/>
        <w:outlineLvl w:val="0"/>
        <w:rPr>
          <w:b/>
          <w:sz w:val="20"/>
        </w:rPr>
      </w:pPr>
      <w:r w:rsidRPr="008554FA">
        <w:rPr>
          <w:b/>
          <w:sz w:val="20"/>
        </w:rPr>
        <w:t xml:space="preserve">PRZYJMOWANYCH W RAMACH OPŁATY ZA GOSPODAROWANIE ODPADAMI KOMUNALNYMI </w:t>
      </w:r>
    </w:p>
    <w:p w:rsidR="00D976E5" w:rsidRDefault="00D976E5" w:rsidP="00D976E5">
      <w:pPr>
        <w:keepNext/>
        <w:shd w:val="clear" w:color="auto" w:fill="FFFFFF"/>
        <w:overflowPunct/>
        <w:autoSpaceDE/>
        <w:adjustRightInd/>
        <w:jc w:val="center"/>
        <w:outlineLvl w:val="0"/>
        <w:rPr>
          <w:b/>
          <w:sz w:val="20"/>
        </w:rPr>
      </w:pPr>
      <w:r w:rsidRPr="008554FA">
        <w:rPr>
          <w:b/>
          <w:sz w:val="20"/>
        </w:rPr>
        <w:t>W PUNKCIE SELEKTYWNEGO ZBIERANIA ODPADÓW KOMUNALNYCH</w:t>
      </w:r>
    </w:p>
    <w:p w:rsidR="00D976E5" w:rsidRDefault="00D976E5" w:rsidP="00D976E5">
      <w:pPr>
        <w:keepNext/>
        <w:shd w:val="clear" w:color="auto" w:fill="FFFFFF"/>
        <w:overflowPunct/>
        <w:autoSpaceDE/>
        <w:adjustRightInd/>
        <w:jc w:val="center"/>
        <w:outlineLvl w:val="0"/>
        <w:rPr>
          <w:b/>
          <w:sz w:val="20"/>
        </w:rPr>
      </w:pPr>
    </w:p>
    <w:tbl>
      <w:tblPr>
        <w:tblW w:w="91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118"/>
        <w:gridCol w:w="3827"/>
        <w:gridCol w:w="1243"/>
      </w:tblGrid>
      <w:tr w:rsidR="00D976E5" w:rsidRPr="00507BB0" w:rsidTr="003B37C8">
        <w:trPr>
          <w:trHeight w:val="25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7BB0">
              <w:rPr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7BB0">
              <w:rPr>
                <w:b/>
                <w:bCs/>
                <w:sz w:val="18"/>
                <w:szCs w:val="18"/>
              </w:rPr>
              <w:t>Rodzaj odpadu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07BB0">
              <w:rPr>
                <w:b/>
                <w:bCs/>
                <w:sz w:val="18"/>
                <w:szCs w:val="18"/>
              </w:rPr>
              <w:t>Charakterystyka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odpadów [</w:t>
            </w:r>
            <w:r w:rsidRPr="00507BB0">
              <w:rPr>
                <w:b/>
                <w:bCs/>
                <w:sz w:val="18"/>
                <w:szCs w:val="18"/>
              </w:rPr>
              <w:t>kg/Mk/rok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</w:tr>
      <w:tr w:rsidR="00D976E5" w:rsidRPr="00507BB0" w:rsidTr="003B37C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</w:rPr>
            </w:pPr>
            <w:r w:rsidRPr="00507BB0">
              <w:rPr>
                <w:sz w:val="18"/>
                <w:szCs w:val="18"/>
              </w:rPr>
              <w:t>20 01 08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</w:rPr>
            </w:pPr>
            <w:r w:rsidRPr="00507BB0">
              <w:rPr>
                <w:sz w:val="18"/>
                <w:szCs w:val="18"/>
              </w:rPr>
              <w:t>Odpady kuchenne ulegające biodegradacji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507BB0">
              <w:rPr>
                <w:color w:val="000000"/>
                <w:sz w:val="18"/>
                <w:szCs w:val="18"/>
              </w:rPr>
              <w:t>odpady nie zawierające odpadów mięsnych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</w:rPr>
            </w:pPr>
            <w:r w:rsidRPr="00507BB0">
              <w:rPr>
                <w:sz w:val="18"/>
                <w:szCs w:val="18"/>
              </w:rPr>
              <w:t>b.o.</w:t>
            </w:r>
          </w:p>
        </w:tc>
      </w:tr>
      <w:tr w:rsidR="00D976E5" w:rsidRPr="00507BB0" w:rsidTr="003B37C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</w:rPr>
            </w:pPr>
            <w:r w:rsidRPr="00507BB0">
              <w:rPr>
                <w:sz w:val="18"/>
                <w:szCs w:val="18"/>
              </w:rPr>
              <w:t>20 02 01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507BB0">
              <w:rPr>
                <w:color w:val="000000"/>
                <w:sz w:val="18"/>
                <w:szCs w:val="18"/>
              </w:rPr>
              <w:t>Odpady ulegające biodegradacji z ogrodów i parków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507BB0">
              <w:rPr>
                <w:color w:val="000000"/>
                <w:sz w:val="18"/>
                <w:szCs w:val="18"/>
              </w:rPr>
              <w:t>części roślin z ogrodów i parków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</w:rPr>
            </w:pPr>
            <w:r w:rsidRPr="00507BB0">
              <w:rPr>
                <w:sz w:val="18"/>
                <w:szCs w:val="18"/>
              </w:rPr>
              <w:t>b.o.</w:t>
            </w:r>
          </w:p>
        </w:tc>
      </w:tr>
      <w:tr w:rsidR="00D976E5" w:rsidRPr="00507BB0" w:rsidTr="003B37C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</w:rPr>
            </w:pPr>
            <w:r w:rsidRPr="00507BB0">
              <w:rPr>
                <w:sz w:val="18"/>
                <w:szCs w:val="18"/>
              </w:rPr>
              <w:t>20 03 07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</w:rPr>
            </w:pPr>
            <w:r w:rsidRPr="00507BB0">
              <w:rPr>
                <w:sz w:val="18"/>
                <w:szCs w:val="18"/>
              </w:rPr>
              <w:t>Wielkogabarytowe - meble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507BB0">
              <w:rPr>
                <w:color w:val="000000"/>
                <w:sz w:val="18"/>
                <w:szCs w:val="18"/>
              </w:rPr>
              <w:t>meble, meble tapicerowane, okna, wanny, brodziki z tworzyw sztucznych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</w:rPr>
            </w:pPr>
            <w:r w:rsidRPr="00507BB0">
              <w:rPr>
                <w:sz w:val="18"/>
                <w:szCs w:val="18"/>
              </w:rPr>
              <w:t>40</w:t>
            </w:r>
          </w:p>
        </w:tc>
      </w:tr>
      <w:tr w:rsidR="00D976E5" w:rsidRPr="00507BB0" w:rsidTr="003B37C8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</w:rPr>
            </w:pPr>
            <w:r w:rsidRPr="00507BB0">
              <w:rPr>
                <w:sz w:val="18"/>
                <w:szCs w:val="18"/>
              </w:rPr>
              <w:t>20 03 07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</w:rPr>
            </w:pPr>
            <w:r w:rsidRPr="00507BB0">
              <w:rPr>
                <w:sz w:val="18"/>
                <w:szCs w:val="18"/>
              </w:rPr>
              <w:t xml:space="preserve">Wielkogabarytowe z metalu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507BB0">
              <w:rPr>
                <w:color w:val="000000"/>
                <w:sz w:val="18"/>
                <w:szCs w:val="18"/>
              </w:rPr>
              <w:t>grzejniki, felgi, wanny żeliwne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</w:rPr>
            </w:pPr>
            <w:r w:rsidRPr="00507BB0">
              <w:rPr>
                <w:sz w:val="18"/>
                <w:szCs w:val="18"/>
              </w:rPr>
              <w:t>50</w:t>
            </w:r>
          </w:p>
        </w:tc>
      </w:tr>
      <w:tr w:rsidR="00D976E5" w:rsidRPr="00507BB0" w:rsidTr="003B37C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</w:rPr>
            </w:pPr>
            <w:r w:rsidRPr="00507BB0">
              <w:rPr>
                <w:sz w:val="18"/>
                <w:szCs w:val="18"/>
              </w:rPr>
              <w:t>16 01 03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507BB0">
              <w:rPr>
                <w:color w:val="000000"/>
                <w:sz w:val="18"/>
                <w:szCs w:val="18"/>
              </w:rPr>
              <w:t>Opony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507BB0">
              <w:rPr>
                <w:color w:val="000000"/>
                <w:sz w:val="18"/>
                <w:szCs w:val="18"/>
              </w:rPr>
              <w:t>opony samochodowe o średnicy nie przekraczającej 56 cm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</w:rPr>
            </w:pPr>
            <w:r w:rsidRPr="00507BB0">
              <w:rPr>
                <w:sz w:val="18"/>
                <w:szCs w:val="18"/>
              </w:rPr>
              <w:t>20</w:t>
            </w:r>
          </w:p>
        </w:tc>
      </w:tr>
      <w:tr w:rsidR="00D976E5" w:rsidRPr="00507BB0" w:rsidTr="003B37C8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</w:rPr>
            </w:pPr>
            <w:r w:rsidRPr="00507BB0">
              <w:rPr>
                <w:sz w:val="18"/>
                <w:szCs w:val="18"/>
              </w:rPr>
              <w:t>17 01 07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507BB0">
              <w:rPr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507BB0">
              <w:rPr>
                <w:color w:val="000000"/>
                <w:sz w:val="18"/>
                <w:szCs w:val="18"/>
              </w:rPr>
              <w:t xml:space="preserve">odpady mineralne nie zanieczyszczone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E5" w:rsidRPr="00507BB0" w:rsidRDefault="00D976E5" w:rsidP="003B37C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</w:rPr>
            </w:pPr>
            <w:r w:rsidRPr="00507BB0">
              <w:rPr>
                <w:sz w:val="18"/>
                <w:szCs w:val="18"/>
              </w:rPr>
              <w:t>50</w:t>
            </w:r>
          </w:p>
        </w:tc>
      </w:tr>
    </w:tbl>
    <w:p w:rsidR="00D976E5" w:rsidRDefault="00D976E5" w:rsidP="00D976E5">
      <w:pPr>
        <w:keepNext/>
        <w:shd w:val="clear" w:color="auto" w:fill="FFFFFF"/>
        <w:overflowPunct/>
        <w:autoSpaceDE/>
        <w:adjustRightInd/>
        <w:jc w:val="left"/>
        <w:outlineLvl w:val="0"/>
        <w:rPr>
          <w:sz w:val="18"/>
          <w:szCs w:val="18"/>
        </w:rPr>
      </w:pPr>
      <w:r w:rsidRPr="00113C3F">
        <w:rPr>
          <w:sz w:val="18"/>
          <w:szCs w:val="18"/>
        </w:rPr>
        <w:t>b.o. – bez ograniczeń</w:t>
      </w:r>
    </w:p>
    <w:p w:rsidR="00D976E5" w:rsidRDefault="00D976E5" w:rsidP="00D976E5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b/>
          <w:sz w:val="20"/>
        </w:rPr>
      </w:pPr>
      <w:r>
        <w:rPr>
          <w:sz w:val="18"/>
          <w:szCs w:val="18"/>
        </w:rPr>
        <w:br w:type="page"/>
      </w:r>
      <w:r>
        <w:rPr>
          <w:sz w:val="20"/>
        </w:rPr>
        <w:lastRenderedPageBreak/>
        <w:t>Załącznik nr 2</w:t>
      </w:r>
    </w:p>
    <w:p w:rsidR="00D976E5" w:rsidRDefault="00D976E5" w:rsidP="00D976E5">
      <w:pPr>
        <w:keepNext/>
        <w:shd w:val="clear" w:color="auto" w:fill="FFFFFF"/>
        <w:overflowPunct/>
        <w:autoSpaceDE/>
        <w:adjustRightInd/>
        <w:ind w:left="2135" w:hanging="2135"/>
        <w:jc w:val="right"/>
        <w:outlineLvl w:val="0"/>
        <w:rPr>
          <w:b/>
          <w:sz w:val="20"/>
        </w:rPr>
      </w:pPr>
    </w:p>
    <w:p w:rsidR="00D976E5" w:rsidRDefault="00D976E5" w:rsidP="00D976E5">
      <w:pPr>
        <w:keepNext/>
        <w:shd w:val="clear" w:color="auto" w:fill="FFFFFF"/>
        <w:overflowPunct/>
        <w:autoSpaceDE/>
        <w:adjustRightInd/>
        <w:jc w:val="center"/>
        <w:outlineLvl w:val="0"/>
        <w:rPr>
          <w:b/>
          <w:sz w:val="20"/>
        </w:rPr>
      </w:pPr>
      <w:r>
        <w:rPr>
          <w:b/>
          <w:sz w:val="20"/>
        </w:rPr>
        <w:t>REGULAMIN KORZYSTANIA Z PUNKTÓW SELEKTYWNEGO ZBIERANIA ODPADÓW KOMUNALNYCH</w:t>
      </w:r>
    </w:p>
    <w:p w:rsidR="00D976E5" w:rsidRDefault="00D976E5" w:rsidP="00D976E5">
      <w:pPr>
        <w:keepNext/>
        <w:shd w:val="clear" w:color="auto" w:fill="FFFFFF"/>
        <w:overflowPunct/>
        <w:autoSpaceDE/>
        <w:adjustRightInd/>
        <w:jc w:val="center"/>
        <w:outlineLvl w:val="0"/>
        <w:rPr>
          <w:b/>
          <w:sz w:val="20"/>
        </w:rPr>
      </w:pPr>
      <w:r>
        <w:rPr>
          <w:b/>
          <w:sz w:val="20"/>
        </w:rPr>
        <w:t>zlokalizowanych na terenie Związku Międzygminnego „Czysty Region”</w:t>
      </w:r>
    </w:p>
    <w:p w:rsidR="00D976E5" w:rsidRDefault="00D976E5" w:rsidP="00D976E5">
      <w:pPr>
        <w:keepNext/>
        <w:shd w:val="clear" w:color="auto" w:fill="FFFFFF"/>
        <w:overflowPunct/>
        <w:autoSpaceDE/>
        <w:adjustRightInd/>
        <w:jc w:val="center"/>
        <w:outlineLvl w:val="0"/>
        <w:rPr>
          <w:b/>
          <w:sz w:val="20"/>
        </w:rPr>
      </w:pPr>
    </w:p>
    <w:p w:rsidR="00D976E5" w:rsidRDefault="00D976E5" w:rsidP="00D976E5">
      <w:pPr>
        <w:overflowPunct/>
        <w:textAlignment w:val="auto"/>
        <w:rPr>
          <w:sz w:val="20"/>
        </w:rPr>
      </w:pPr>
      <w:r w:rsidRPr="005843D9">
        <w:rPr>
          <w:sz w:val="20"/>
        </w:rPr>
        <w:t>Punkt</w:t>
      </w:r>
      <w:r>
        <w:rPr>
          <w:sz w:val="20"/>
        </w:rPr>
        <w:t xml:space="preserve">y Selektywnego Zbierania Odpadów Komunalnych (PSZOK) </w:t>
      </w:r>
      <w:r w:rsidRPr="005843D9">
        <w:rPr>
          <w:sz w:val="20"/>
        </w:rPr>
        <w:t xml:space="preserve"> przyjmuj</w:t>
      </w:r>
      <w:r>
        <w:rPr>
          <w:sz w:val="20"/>
        </w:rPr>
        <w:t>ą</w:t>
      </w:r>
      <w:r w:rsidRPr="005843D9">
        <w:rPr>
          <w:sz w:val="20"/>
        </w:rPr>
        <w:t xml:space="preserve"> odpady </w:t>
      </w:r>
      <w:r>
        <w:rPr>
          <w:sz w:val="20"/>
        </w:rPr>
        <w:t xml:space="preserve">komunalne oraz inne odpady z </w:t>
      </w:r>
      <w:r w:rsidRPr="005843D9">
        <w:rPr>
          <w:sz w:val="20"/>
        </w:rPr>
        <w:t xml:space="preserve">gospodarstw domowych z przeznaczeniem do </w:t>
      </w:r>
      <w:r>
        <w:rPr>
          <w:sz w:val="20"/>
        </w:rPr>
        <w:t>unieszkodliwiania</w:t>
      </w:r>
      <w:r w:rsidRPr="005843D9">
        <w:rPr>
          <w:sz w:val="20"/>
        </w:rPr>
        <w:t xml:space="preserve"> lub </w:t>
      </w:r>
      <w:r>
        <w:rPr>
          <w:sz w:val="20"/>
        </w:rPr>
        <w:t>odzysku</w:t>
      </w:r>
      <w:r w:rsidRPr="005843D9">
        <w:rPr>
          <w:sz w:val="20"/>
        </w:rPr>
        <w:t>:</w:t>
      </w:r>
    </w:p>
    <w:p w:rsidR="00D976E5" w:rsidRPr="005843D9" w:rsidRDefault="00D976E5" w:rsidP="00D976E5">
      <w:pPr>
        <w:overflowPunct/>
        <w:jc w:val="left"/>
        <w:textAlignment w:val="auto"/>
        <w:rPr>
          <w:sz w:val="20"/>
        </w:rPr>
      </w:pPr>
    </w:p>
    <w:p w:rsidR="00D976E5" w:rsidRDefault="00D976E5" w:rsidP="00D976E5">
      <w:pPr>
        <w:overflowPunct/>
        <w:jc w:val="left"/>
        <w:textAlignment w:val="auto"/>
        <w:rPr>
          <w:b/>
          <w:bCs/>
          <w:sz w:val="20"/>
        </w:rPr>
      </w:pPr>
      <w:r w:rsidRPr="005843D9">
        <w:rPr>
          <w:b/>
          <w:bCs/>
          <w:sz w:val="20"/>
        </w:rPr>
        <w:t>I. Zasady ogólne:</w:t>
      </w:r>
    </w:p>
    <w:p w:rsidR="00D976E5" w:rsidRPr="005843D9" w:rsidRDefault="00D976E5" w:rsidP="00D976E5">
      <w:pPr>
        <w:overflowPunct/>
        <w:jc w:val="left"/>
        <w:textAlignment w:val="auto"/>
        <w:rPr>
          <w:b/>
          <w:bCs/>
          <w:sz w:val="20"/>
        </w:rPr>
      </w:pPr>
    </w:p>
    <w:p w:rsidR="00D976E5" w:rsidRPr="005843D9" w:rsidRDefault="00D976E5" w:rsidP="00D976E5">
      <w:pPr>
        <w:numPr>
          <w:ilvl w:val="0"/>
          <w:numId w:val="1"/>
        </w:numPr>
        <w:overflowPunct/>
        <w:textAlignment w:val="auto"/>
        <w:rPr>
          <w:sz w:val="20"/>
        </w:rPr>
      </w:pPr>
      <w:r w:rsidRPr="005843D9">
        <w:rPr>
          <w:sz w:val="20"/>
        </w:rPr>
        <w:t xml:space="preserve">Przyjęcia odpadów dokonuje upoważniony pracownik </w:t>
      </w:r>
      <w:r>
        <w:rPr>
          <w:sz w:val="20"/>
        </w:rPr>
        <w:t>PSZOK</w:t>
      </w:r>
      <w:r w:rsidRPr="005843D9">
        <w:rPr>
          <w:sz w:val="20"/>
        </w:rPr>
        <w:t>.</w:t>
      </w:r>
    </w:p>
    <w:p w:rsidR="00D976E5" w:rsidRPr="00CE234E" w:rsidRDefault="00D976E5" w:rsidP="00D976E5">
      <w:pPr>
        <w:numPr>
          <w:ilvl w:val="0"/>
          <w:numId w:val="1"/>
        </w:numPr>
        <w:overflowPunct/>
        <w:textAlignment w:val="auto"/>
        <w:rPr>
          <w:sz w:val="20"/>
        </w:rPr>
      </w:pPr>
      <w:r w:rsidRPr="00CE234E">
        <w:rPr>
          <w:sz w:val="20"/>
        </w:rPr>
        <w:t xml:space="preserve">Przyjęcia dokonuje się po sprawdzeniu zawartości dostarczonych odpadów, ich zgodności </w:t>
      </w:r>
      <w:r>
        <w:rPr>
          <w:sz w:val="20"/>
        </w:rPr>
        <w:br/>
      </w:r>
      <w:r w:rsidRPr="00CE234E">
        <w:rPr>
          <w:sz w:val="20"/>
        </w:rPr>
        <w:t>z wykazem przyjmowanych aktualnie odpadów, ich czystości, składu, zabezpieczenia, itp.</w:t>
      </w:r>
    </w:p>
    <w:p w:rsidR="00D976E5" w:rsidRPr="005843D9" w:rsidRDefault="00D976E5" w:rsidP="00D976E5">
      <w:pPr>
        <w:numPr>
          <w:ilvl w:val="0"/>
          <w:numId w:val="1"/>
        </w:numPr>
        <w:overflowPunct/>
        <w:textAlignment w:val="auto"/>
        <w:rPr>
          <w:sz w:val="20"/>
        </w:rPr>
      </w:pPr>
      <w:r w:rsidRPr="005843D9">
        <w:rPr>
          <w:sz w:val="20"/>
        </w:rPr>
        <w:t>Dostarczone przez mieszkańca</w:t>
      </w:r>
      <w:r>
        <w:rPr>
          <w:sz w:val="20"/>
        </w:rPr>
        <w:t>, właściciela nieruchomości lub upoważnioną przez właściciela nieruchomości jednostkę</w:t>
      </w:r>
      <w:r w:rsidRPr="005843D9">
        <w:rPr>
          <w:sz w:val="20"/>
        </w:rPr>
        <w:t xml:space="preserve"> odpady </w:t>
      </w:r>
      <w:r>
        <w:rPr>
          <w:sz w:val="20"/>
        </w:rPr>
        <w:t>PSZOK</w:t>
      </w:r>
      <w:r w:rsidRPr="005843D9">
        <w:rPr>
          <w:sz w:val="20"/>
        </w:rPr>
        <w:t xml:space="preserve"> przyjmuje nieodpłatnie.</w:t>
      </w:r>
    </w:p>
    <w:p w:rsidR="00D976E5" w:rsidRPr="00CE234E" w:rsidRDefault="00D976E5" w:rsidP="00D976E5">
      <w:pPr>
        <w:numPr>
          <w:ilvl w:val="0"/>
          <w:numId w:val="1"/>
        </w:numPr>
        <w:overflowPunct/>
        <w:textAlignment w:val="auto"/>
        <w:rPr>
          <w:sz w:val="20"/>
        </w:rPr>
      </w:pPr>
      <w:r w:rsidRPr="00CE234E">
        <w:rPr>
          <w:sz w:val="20"/>
        </w:rPr>
        <w:t xml:space="preserve">Korzystający z PSZOK  zobowiązani są do bezwzględnego przestrzegania regulaminu </w:t>
      </w:r>
      <w:r>
        <w:rPr>
          <w:sz w:val="20"/>
        </w:rPr>
        <w:br/>
      </w:r>
      <w:r w:rsidRPr="00CE234E">
        <w:rPr>
          <w:sz w:val="20"/>
        </w:rPr>
        <w:t>i poleceń pracownika punktu.</w:t>
      </w:r>
    </w:p>
    <w:p w:rsidR="00D976E5" w:rsidRPr="005843D9" w:rsidRDefault="00D976E5" w:rsidP="00D976E5">
      <w:pPr>
        <w:overflowPunct/>
        <w:ind w:left="1004"/>
        <w:jc w:val="left"/>
        <w:textAlignment w:val="auto"/>
        <w:rPr>
          <w:sz w:val="20"/>
        </w:rPr>
      </w:pPr>
    </w:p>
    <w:p w:rsidR="00D976E5" w:rsidRDefault="00D976E5" w:rsidP="00D976E5">
      <w:pPr>
        <w:overflowPunct/>
        <w:jc w:val="left"/>
        <w:textAlignment w:val="auto"/>
        <w:rPr>
          <w:b/>
          <w:bCs/>
          <w:sz w:val="20"/>
        </w:rPr>
      </w:pPr>
      <w:r w:rsidRPr="005843D9">
        <w:rPr>
          <w:b/>
          <w:bCs/>
          <w:sz w:val="20"/>
        </w:rPr>
        <w:t>II. Ustalenia szczegółowe:</w:t>
      </w:r>
    </w:p>
    <w:p w:rsidR="00D976E5" w:rsidRPr="005843D9" w:rsidRDefault="00D976E5" w:rsidP="00D976E5">
      <w:pPr>
        <w:overflowPunct/>
        <w:jc w:val="left"/>
        <w:textAlignment w:val="auto"/>
        <w:rPr>
          <w:b/>
          <w:bCs/>
          <w:sz w:val="20"/>
        </w:rPr>
      </w:pPr>
    </w:p>
    <w:p w:rsidR="00D976E5" w:rsidRPr="000A75BA" w:rsidRDefault="00D976E5" w:rsidP="00D976E5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0A75BA">
        <w:rPr>
          <w:sz w:val="20"/>
        </w:rPr>
        <w:t xml:space="preserve">PSZOK przyjmuje odpady od poniedziałku do piątku w godzinach od </w:t>
      </w:r>
      <w:r>
        <w:rPr>
          <w:sz w:val="20"/>
        </w:rPr>
        <w:t>………</w:t>
      </w:r>
      <w:r w:rsidRPr="000A75BA">
        <w:rPr>
          <w:sz w:val="20"/>
        </w:rPr>
        <w:t xml:space="preserve"> do </w:t>
      </w:r>
      <w:r>
        <w:rPr>
          <w:sz w:val="20"/>
        </w:rPr>
        <w:t>………</w:t>
      </w:r>
      <w:r w:rsidRPr="000A75BA">
        <w:rPr>
          <w:sz w:val="20"/>
        </w:rPr>
        <w:t xml:space="preserve"> </w:t>
      </w:r>
      <w:r>
        <w:rPr>
          <w:sz w:val="20"/>
        </w:rPr>
        <w:br/>
      </w:r>
      <w:r w:rsidRPr="000A75BA">
        <w:rPr>
          <w:sz w:val="20"/>
        </w:rPr>
        <w:t xml:space="preserve">i </w:t>
      </w:r>
      <w:r>
        <w:rPr>
          <w:sz w:val="20"/>
        </w:rPr>
        <w:t xml:space="preserve"> </w:t>
      </w:r>
      <w:r w:rsidRPr="000A75BA">
        <w:rPr>
          <w:sz w:val="20"/>
        </w:rPr>
        <w:t xml:space="preserve">w soboty od </w:t>
      </w:r>
      <w:r>
        <w:rPr>
          <w:sz w:val="20"/>
        </w:rPr>
        <w:t>………</w:t>
      </w:r>
      <w:r w:rsidRPr="000A75BA">
        <w:rPr>
          <w:sz w:val="20"/>
        </w:rPr>
        <w:t xml:space="preserve"> do </w:t>
      </w:r>
      <w:r>
        <w:rPr>
          <w:sz w:val="20"/>
        </w:rPr>
        <w:t>………...</w:t>
      </w:r>
    </w:p>
    <w:p w:rsidR="00D976E5" w:rsidRDefault="00D976E5" w:rsidP="00D976E5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6B0276">
        <w:rPr>
          <w:sz w:val="20"/>
        </w:rPr>
        <w:t xml:space="preserve">PSZOK przyjmuje odpady tylko od mieszkańców </w:t>
      </w:r>
      <w:r>
        <w:rPr>
          <w:sz w:val="20"/>
        </w:rPr>
        <w:t>Związku Międzygminnego „Czysty Region”</w:t>
      </w:r>
      <w:r w:rsidRPr="006B0276">
        <w:rPr>
          <w:sz w:val="20"/>
        </w:rPr>
        <w:t xml:space="preserve"> po okazaniu </w:t>
      </w:r>
      <w:r>
        <w:rPr>
          <w:sz w:val="20"/>
        </w:rPr>
        <w:t xml:space="preserve">następujących dokumentów: </w:t>
      </w:r>
    </w:p>
    <w:p w:rsidR="00D976E5" w:rsidRDefault="00D976E5" w:rsidP="00D976E5">
      <w:pPr>
        <w:numPr>
          <w:ilvl w:val="0"/>
          <w:numId w:val="3"/>
        </w:numPr>
        <w:overflowPunct/>
        <w:textAlignment w:val="auto"/>
        <w:rPr>
          <w:sz w:val="20"/>
        </w:rPr>
      </w:pPr>
      <w:r>
        <w:rPr>
          <w:sz w:val="20"/>
        </w:rPr>
        <w:t>deklaracji o wysokości opłaty za gospodarowanie odpadami komunalnymi oraz</w:t>
      </w:r>
    </w:p>
    <w:p w:rsidR="00D976E5" w:rsidRPr="006B0276" w:rsidRDefault="00D976E5" w:rsidP="00D976E5">
      <w:pPr>
        <w:numPr>
          <w:ilvl w:val="0"/>
          <w:numId w:val="3"/>
        </w:numPr>
        <w:overflowPunct/>
        <w:textAlignment w:val="auto"/>
        <w:rPr>
          <w:sz w:val="20"/>
        </w:rPr>
      </w:pPr>
      <w:r>
        <w:rPr>
          <w:sz w:val="20"/>
        </w:rPr>
        <w:t>ostatniego dowodu wniesienia opłaty za gospodarowanie odpadami komunalnymi.</w:t>
      </w:r>
    </w:p>
    <w:p w:rsidR="00D976E5" w:rsidRDefault="00D976E5" w:rsidP="00D976E5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F603B7">
        <w:rPr>
          <w:sz w:val="20"/>
        </w:rPr>
        <w:t>Odpady dostarczone do PSZOK muszą być posegregowane</w:t>
      </w:r>
      <w:r>
        <w:rPr>
          <w:sz w:val="20"/>
        </w:rPr>
        <w:t>.</w:t>
      </w:r>
      <w:r w:rsidRPr="00F603B7">
        <w:rPr>
          <w:sz w:val="20"/>
        </w:rPr>
        <w:t xml:space="preserve"> </w:t>
      </w:r>
    </w:p>
    <w:p w:rsidR="00D976E5" w:rsidRPr="00F603B7" w:rsidRDefault="00D976E5" w:rsidP="00D976E5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F603B7">
        <w:rPr>
          <w:sz w:val="20"/>
        </w:rPr>
        <w:t xml:space="preserve">Dostarczone odpady nie mogą być zmieszane i zanieczyszczone innymi </w:t>
      </w:r>
      <w:r>
        <w:rPr>
          <w:sz w:val="20"/>
        </w:rPr>
        <w:t>odpadami.</w:t>
      </w:r>
    </w:p>
    <w:p w:rsidR="00D976E5" w:rsidRPr="005A06EF" w:rsidRDefault="00D976E5" w:rsidP="00D976E5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5A06EF">
        <w:rPr>
          <w:sz w:val="20"/>
        </w:rPr>
        <w:t xml:space="preserve">Do PSZOK przyjmowane są wyłącznie odpady wymienione w Załączniku nr 1 do uchwały </w:t>
      </w:r>
      <w:r w:rsidRPr="005A06EF">
        <w:rPr>
          <w:sz w:val="20"/>
        </w:rPr>
        <w:br/>
        <w:t>w sprawie określenia szczegółowego sposobu i zakresu świadczenia usług …</w:t>
      </w:r>
    </w:p>
    <w:p w:rsidR="00D976E5" w:rsidRPr="00AF04E0" w:rsidRDefault="00D976E5" w:rsidP="00D976E5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AF04E0">
        <w:rPr>
          <w:sz w:val="20"/>
        </w:rPr>
        <w:t>Do PSZOK nie są przyjmowane następujące rodzaje odpadów:</w:t>
      </w:r>
    </w:p>
    <w:p w:rsidR="00D976E5" w:rsidRPr="00AF04E0" w:rsidRDefault="00D976E5" w:rsidP="00D976E5">
      <w:pPr>
        <w:numPr>
          <w:ilvl w:val="0"/>
          <w:numId w:val="3"/>
        </w:numPr>
        <w:overflowPunct/>
        <w:textAlignment w:val="auto"/>
        <w:rPr>
          <w:sz w:val="20"/>
        </w:rPr>
      </w:pPr>
      <w:r w:rsidRPr="00AF04E0">
        <w:rPr>
          <w:sz w:val="20"/>
        </w:rPr>
        <w:t>materiały izolacyjne: styropian, wełna mineralna, papa,</w:t>
      </w:r>
    </w:p>
    <w:p w:rsidR="00D976E5" w:rsidRPr="00AF04E0" w:rsidRDefault="00D976E5" w:rsidP="00D976E5">
      <w:pPr>
        <w:numPr>
          <w:ilvl w:val="0"/>
          <w:numId w:val="3"/>
        </w:numPr>
        <w:overflowPunct/>
        <w:textAlignment w:val="auto"/>
        <w:rPr>
          <w:sz w:val="20"/>
        </w:rPr>
      </w:pPr>
      <w:r w:rsidRPr="00AF04E0">
        <w:rPr>
          <w:sz w:val="20"/>
        </w:rPr>
        <w:t>zmieszane odpady komunalne,</w:t>
      </w:r>
    </w:p>
    <w:p w:rsidR="00D976E5" w:rsidRPr="00AF04E0" w:rsidRDefault="00D976E5" w:rsidP="00D976E5">
      <w:pPr>
        <w:numPr>
          <w:ilvl w:val="0"/>
          <w:numId w:val="3"/>
        </w:numPr>
        <w:overflowPunct/>
        <w:textAlignment w:val="auto"/>
        <w:rPr>
          <w:sz w:val="20"/>
        </w:rPr>
      </w:pPr>
      <w:r w:rsidRPr="00AF04E0">
        <w:rPr>
          <w:sz w:val="20"/>
        </w:rPr>
        <w:t>zmieszane odpady budowlane.</w:t>
      </w:r>
    </w:p>
    <w:p w:rsidR="00D976E5" w:rsidRPr="00747237" w:rsidRDefault="00D976E5" w:rsidP="00D976E5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747237">
        <w:rPr>
          <w:sz w:val="20"/>
        </w:rPr>
        <w:t xml:space="preserve">Dostarczający odpady zobowiązany jest do natychmiastowego zabrania odpadów </w:t>
      </w:r>
      <w:r>
        <w:rPr>
          <w:sz w:val="20"/>
        </w:rPr>
        <w:br/>
      </w:r>
      <w:r w:rsidRPr="00747237">
        <w:rPr>
          <w:sz w:val="20"/>
        </w:rPr>
        <w:t>w przypadku:</w:t>
      </w:r>
    </w:p>
    <w:p w:rsidR="00D976E5" w:rsidRPr="00747237" w:rsidRDefault="00D976E5" w:rsidP="00D976E5">
      <w:pPr>
        <w:numPr>
          <w:ilvl w:val="0"/>
          <w:numId w:val="3"/>
        </w:numPr>
        <w:overflowPunct/>
        <w:textAlignment w:val="auto"/>
        <w:rPr>
          <w:sz w:val="20"/>
        </w:rPr>
      </w:pPr>
      <w:r w:rsidRPr="00747237">
        <w:rPr>
          <w:sz w:val="20"/>
        </w:rPr>
        <w:t>stwierdzenia przez pracownika PSZOK –u, iż odpady dostarczone nie znajdują się na wykazie odpadów aktualnie przyjmowanych,</w:t>
      </w:r>
    </w:p>
    <w:p w:rsidR="00D976E5" w:rsidRPr="00D976E5" w:rsidRDefault="00D976E5" w:rsidP="00D976E5">
      <w:pPr>
        <w:numPr>
          <w:ilvl w:val="0"/>
          <w:numId w:val="3"/>
        </w:numPr>
        <w:overflowPunct/>
        <w:textAlignment w:val="auto"/>
        <w:rPr>
          <w:sz w:val="20"/>
        </w:rPr>
      </w:pPr>
      <w:r w:rsidRPr="005843D9">
        <w:rPr>
          <w:sz w:val="20"/>
        </w:rPr>
        <w:t>stwierdzenia zanieczyszczeń i zabrudzeń w dostarczonych odpadach,</w:t>
      </w:r>
    </w:p>
    <w:p w:rsidR="00D976E5" w:rsidRDefault="00D976E5" w:rsidP="00D976E5">
      <w:pPr>
        <w:numPr>
          <w:ilvl w:val="0"/>
          <w:numId w:val="2"/>
        </w:numPr>
        <w:overflowPunct/>
        <w:textAlignment w:val="auto"/>
        <w:rPr>
          <w:sz w:val="20"/>
        </w:rPr>
      </w:pPr>
      <w:r>
        <w:rPr>
          <w:sz w:val="20"/>
        </w:rPr>
        <w:t>Przyjmujący</w:t>
      </w:r>
      <w:r w:rsidRPr="00747237">
        <w:rPr>
          <w:sz w:val="20"/>
        </w:rPr>
        <w:t xml:space="preserve"> odpady </w:t>
      </w:r>
      <w:r>
        <w:rPr>
          <w:sz w:val="20"/>
        </w:rPr>
        <w:t>pracownik PSZOK-u wystawi dostarczającemu potwierdzenie przyjęcia odpadu na ustalonym druku oraz potwierdzi odbiór odpadu na, przygotowanej przez dostarczającego zgodnie z obowiązującym wzorem, karcie przekazania odpadu.</w:t>
      </w:r>
    </w:p>
    <w:p w:rsidR="00D976E5" w:rsidRDefault="00D976E5" w:rsidP="00D976E5">
      <w:pPr>
        <w:numPr>
          <w:ilvl w:val="0"/>
          <w:numId w:val="2"/>
        </w:numPr>
        <w:overflowPunct/>
        <w:textAlignment w:val="auto"/>
        <w:rPr>
          <w:sz w:val="20"/>
        </w:rPr>
      </w:pPr>
      <w:r>
        <w:rPr>
          <w:sz w:val="20"/>
        </w:rPr>
        <w:t xml:space="preserve">W przypadku dostarczenia do PSZOK większej ilości odpadów niż określona w Załączniku nr 1 do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komunalnymi, mieszkaniec ponosi koszty przyjęcia nadwyżki odpadów przez PSZOK, według cennika przyjmowania odpadów do PSZOK. </w:t>
      </w:r>
    </w:p>
    <w:p w:rsidR="00D976E5" w:rsidRDefault="00D976E5" w:rsidP="00D976E5">
      <w:pPr>
        <w:numPr>
          <w:ilvl w:val="0"/>
          <w:numId w:val="2"/>
        </w:numPr>
        <w:overflowPunct/>
        <w:textAlignment w:val="auto"/>
        <w:rPr>
          <w:sz w:val="20"/>
        </w:rPr>
      </w:pPr>
      <w:r>
        <w:rPr>
          <w:sz w:val="20"/>
        </w:rPr>
        <w:t xml:space="preserve">Cennik przyjmowania odpadów do PSZOK znajduje się na stronie internetowej Związku Międzygminnego „Czysty Region” oraz przy wjeździe na teren PSZOK. </w:t>
      </w:r>
    </w:p>
    <w:p w:rsidR="00D976E5" w:rsidRDefault="00D976E5" w:rsidP="00D976E5">
      <w:pPr>
        <w:overflowPunct/>
        <w:textAlignment w:val="auto"/>
        <w:rPr>
          <w:sz w:val="20"/>
        </w:rPr>
      </w:pPr>
    </w:p>
    <w:p w:rsidR="00D976E5" w:rsidRDefault="00D976E5" w:rsidP="00D976E5">
      <w:pPr>
        <w:overflowPunct/>
        <w:jc w:val="left"/>
        <w:textAlignment w:val="auto"/>
        <w:rPr>
          <w:b/>
          <w:bCs/>
          <w:sz w:val="20"/>
        </w:rPr>
      </w:pPr>
      <w:r w:rsidRPr="005843D9">
        <w:rPr>
          <w:b/>
          <w:bCs/>
          <w:sz w:val="20"/>
        </w:rPr>
        <w:t>III. Postanowienia końcowe:</w:t>
      </w:r>
    </w:p>
    <w:p w:rsidR="00D976E5" w:rsidRPr="005843D9" w:rsidRDefault="00D976E5" w:rsidP="00D976E5">
      <w:pPr>
        <w:overflowPunct/>
        <w:jc w:val="left"/>
        <w:textAlignment w:val="auto"/>
        <w:rPr>
          <w:b/>
          <w:bCs/>
          <w:sz w:val="20"/>
        </w:rPr>
      </w:pPr>
    </w:p>
    <w:p w:rsidR="00D976E5" w:rsidRPr="005843D9" w:rsidRDefault="00D976E5" w:rsidP="00D976E5">
      <w:pPr>
        <w:numPr>
          <w:ilvl w:val="0"/>
          <w:numId w:val="4"/>
        </w:numPr>
        <w:overflowPunct/>
        <w:textAlignment w:val="auto"/>
        <w:rPr>
          <w:sz w:val="20"/>
        </w:rPr>
      </w:pPr>
      <w:r w:rsidRPr="005843D9">
        <w:rPr>
          <w:sz w:val="20"/>
        </w:rPr>
        <w:t>Wszelkich informacji o pracy Punktu udziela pracownik</w:t>
      </w:r>
      <w:r>
        <w:rPr>
          <w:sz w:val="20"/>
        </w:rPr>
        <w:t xml:space="preserve"> PSZOK-u na miejscu lub pod numerem telefonu …………….</w:t>
      </w:r>
    </w:p>
    <w:p w:rsidR="00D976E5" w:rsidRDefault="00D976E5" w:rsidP="00D976E5">
      <w:pPr>
        <w:numPr>
          <w:ilvl w:val="0"/>
          <w:numId w:val="4"/>
        </w:numPr>
        <w:overflowPunct/>
        <w:textAlignment w:val="auto"/>
        <w:rPr>
          <w:sz w:val="20"/>
        </w:rPr>
      </w:pPr>
      <w:r w:rsidRPr="006F09E2">
        <w:rPr>
          <w:sz w:val="20"/>
        </w:rPr>
        <w:t xml:space="preserve">Skargi i wnioski przyjmowane są w </w:t>
      </w:r>
      <w:r>
        <w:rPr>
          <w:sz w:val="20"/>
        </w:rPr>
        <w:t>…………………………</w:t>
      </w:r>
    </w:p>
    <w:p w:rsidR="00D976E5" w:rsidRDefault="00D976E5" w:rsidP="00D976E5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C741C3">
        <w:rPr>
          <w:sz w:val="20"/>
        </w:rPr>
        <w:t>Regulamin korzystania z Punktu Selektywnego Zbierania Odpadów Komunalnych jest dostępny na stronie internetowej ………………….</w:t>
      </w:r>
    </w:p>
    <w:p w:rsidR="00D976E5" w:rsidRDefault="00D976E5" w:rsidP="00D976E5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b/>
          <w:sz w:val="20"/>
        </w:rPr>
      </w:pPr>
      <w:r>
        <w:rPr>
          <w:b/>
          <w:sz w:val="20"/>
        </w:rPr>
        <w:br w:type="page"/>
      </w:r>
      <w:r>
        <w:rPr>
          <w:sz w:val="20"/>
        </w:rPr>
        <w:lastRenderedPageBreak/>
        <w:t>Załącznik nr 3</w:t>
      </w:r>
    </w:p>
    <w:p w:rsidR="00D976E5" w:rsidRDefault="00D976E5" w:rsidP="00D976E5">
      <w:pPr>
        <w:keepNext/>
        <w:shd w:val="clear" w:color="auto" w:fill="FFFFFF"/>
        <w:overflowPunct/>
        <w:autoSpaceDE/>
        <w:adjustRightInd/>
        <w:ind w:left="2135" w:hanging="2135"/>
        <w:jc w:val="right"/>
        <w:outlineLvl w:val="0"/>
        <w:rPr>
          <w:b/>
          <w:sz w:val="20"/>
        </w:rPr>
      </w:pPr>
    </w:p>
    <w:p w:rsidR="00D976E5" w:rsidRDefault="00D976E5" w:rsidP="00D976E5">
      <w:pPr>
        <w:keepNext/>
        <w:shd w:val="clear" w:color="auto" w:fill="FFFFFF"/>
        <w:overflowPunct/>
        <w:autoSpaceDE/>
        <w:adjustRightInd/>
        <w:jc w:val="center"/>
        <w:outlineLvl w:val="0"/>
        <w:rPr>
          <w:b/>
          <w:sz w:val="20"/>
        </w:rPr>
      </w:pPr>
      <w:r>
        <w:rPr>
          <w:b/>
          <w:sz w:val="20"/>
        </w:rPr>
        <w:t>ADRESY PUNKTÓW SELEKTYWNEGO ZBIERANIA ODPADÓW KOMUNALNYCH</w:t>
      </w:r>
    </w:p>
    <w:p w:rsidR="00D976E5" w:rsidRDefault="00D976E5" w:rsidP="00D976E5">
      <w:pPr>
        <w:keepNext/>
        <w:shd w:val="clear" w:color="auto" w:fill="FFFFFF"/>
        <w:overflowPunct/>
        <w:autoSpaceDE/>
        <w:adjustRightInd/>
        <w:jc w:val="center"/>
        <w:outlineLvl w:val="0"/>
        <w:rPr>
          <w:b/>
          <w:sz w:val="20"/>
        </w:rPr>
      </w:pPr>
      <w:r>
        <w:rPr>
          <w:b/>
          <w:sz w:val="20"/>
        </w:rPr>
        <w:t>zlokalizowanego na terenie Związku Międzygminnego „Czysty Region”</w:t>
      </w:r>
    </w:p>
    <w:p w:rsidR="00D976E5" w:rsidRDefault="00D976E5" w:rsidP="00D976E5">
      <w:pPr>
        <w:keepNext/>
        <w:shd w:val="clear" w:color="auto" w:fill="FFFFFF"/>
        <w:overflowPunct/>
        <w:autoSpaceDE/>
        <w:adjustRightInd/>
        <w:outlineLvl w:val="0"/>
        <w:rPr>
          <w:b/>
          <w:sz w:val="20"/>
        </w:rPr>
      </w:pPr>
    </w:p>
    <w:p w:rsidR="00D976E5" w:rsidRPr="00A91DB5" w:rsidRDefault="00D976E5" w:rsidP="00D976E5">
      <w:pPr>
        <w:keepNext/>
        <w:numPr>
          <w:ilvl w:val="0"/>
          <w:numId w:val="5"/>
        </w:numPr>
        <w:shd w:val="clear" w:color="auto" w:fill="FFFFFF"/>
        <w:overflowPunct/>
        <w:autoSpaceDE/>
        <w:adjustRightInd/>
        <w:ind w:left="284" w:hanging="284"/>
        <w:outlineLvl w:val="0"/>
        <w:rPr>
          <w:sz w:val="20"/>
        </w:rPr>
      </w:pPr>
      <w:r w:rsidRPr="00A91DB5">
        <w:rPr>
          <w:sz w:val="20"/>
        </w:rPr>
        <w:t>………………………………….</w:t>
      </w:r>
    </w:p>
    <w:p w:rsidR="00D976E5" w:rsidRPr="00A91DB5" w:rsidRDefault="00D976E5" w:rsidP="00D976E5">
      <w:pPr>
        <w:keepNext/>
        <w:numPr>
          <w:ilvl w:val="0"/>
          <w:numId w:val="5"/>
        </w:numPr>
        <w:shd w:val="clear" w:color="auto" w:fill="FFFFFF"/>
        <w:overflowPunct/>
        <w:autoSpaceDE/>
        <w:adjustRightInd/>
        <w:ind w:left="284" w:hanging="284"/>
        <w:outlineLvl w:val="0"/>
        <w:rPr>
          <w:sz w:val="20"/>
        </w:rPr>
      </w:pPr>
      <w:r w:rsidRPr="00A91DB5">
        <w:rPr>
          <w:sz w:val="20"/>
        </w:rPr>
        <w:t>………………………………….</w:t>
      </w:r>
    </w:p>
    <w:p w:rsidR="00D976E5" w:rsidRPr="00A91DB5" w:rsidRDefault="00D976E5" w:rsidP="00D976E5">
      <w:pPr>
        <w:keepNext/>
        <w:numPr>
          <w:ilvl w:val="0"/>
          <w:numId w:val="5"/>
        </w:numPr>
        <w:shd w:val="clear" w:color="auto" w:fill="FFFFFF"/>
        <w:overflowPunct/>
        <w:autoSpaceDE/>
        <w:adjustRightInd/>
        <w:ind w:left="284" w:hanging="284"/>
        <w:outlineLvl w:val="0"/>
        <w:rPr>
          <w:sz w:val="20"/>
        </w:rPr>
      </w:pPr>
      <w:r w:rsidRPr="00A91DB5">
        <w:rPr>
          <w:sz w:val="20"/>
        </w:rPr>
        <w:t>………………………………….</w:t>
      </w:r>
    </w:p>
    <w:p w:rsidR="000A2B48" w:rsidRDefault="000A2B48"/>
    <w:sectPr w:rsidR="000A2B48" w:rsidSect="00D976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BFF"/>
    <w:multiLevelType w:val="hybridMultilevel"/>
    <w:tmpl w:val="A7BA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1242"/>
    <w:multiLevelType w:val="hybridMultilevel"/>
    <w:tmpl w:val="13D4F9A4"/>
    <w:lvl w:ilvl="0" w:tplc="186EA9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34C538F3"/>
    <w:multiLevelType w:val="hybridMultilevel"/>
    <w:tmpl w:val="BEFEAE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8E84EE8"/>
    <w:multiLevelType w:val="hybridMultilevel"/>
    <w:tmpl w:val="BEFEAE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DC37D32"/>
    <w:multiLevelType w:val="hybridMultilevel"/>
    <w:tmpl w:val="BEFEAE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5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10ED"/>
    <w:rsid w:val="00045539"/>
    <w:rsid w:val="00047233"/>
    <w:rsid w:val="00051124"/>
    <w:rsid w:val="00052986"/>
    <w:rsid w:val="00061ABA"/>
    <w:rsid w:val="00070CE1"/>
    <w:rsid w:val="00070D0F"/>
    <w:rsid w:val="00070E60"/>
    <w:rsid w:val="000715EB"/>
    <w:rsid w:val="000716EB"/>
    <w:rsid w:val="00073410"/>
    <w:rsid w:val="00076915"/>
    <w:rsid w:val="00080B0D"/>
    <w:rsid w:val="000837A8"/>
    <w:rsid w:val="000868C6"/>
    <w:rsid w:val="00087B89"/>
    <w:rsid w:val="000941B5"/>
    <w:rsid w:val="000958D2"/>
    <w:rsid w:val="00097E30"/>
    <w:rsid w:val="000A1F8B"/>
    <w:rsid w:val="000A2B48"/>
    <w:rsid w:val="000A4544"/>
    <w:rsid w:val="000A5D5B"/>
    <w:rsid w:val="000A7391"/>
    <w:rsid w:val="000B1718"/>
    <w:rsid w:val="000B2829"/>
    <w:rsid w:val="000B3584"/>
    <w:rsid w:val="000B416A"/>
    <w:rsid w:val="000C38B9"/>
    <w:rsid w:val="000C43C7"/>
    <w:rsid w:val="000C7066"/>
    <w:rsid w:val="000C70FE"/>
    <w:rsid w:val="000D75DB"/>
    <w:rsid w:val="000E33B5"/>
    <w:rsid w:val="000E4FEA"/>
    <w:rsid w:val="000F1B73"/>
    <w:rsid w:val="000F2A05"/>
    <w:rsid w:val="000F378E"/>
    <w:rsid w:val="000F5308"/>
    <w:rsid w:val="000F63F3"/>
    <w:rsid w:val="00101660"/>
    <w:rsid w:val="001136C9"/>
    <w:rsid w:val="00113BEA"/>
    <w:rsid w:val="0012141D"/>
    <w:rsid w:val="0012258F"/>
    <w:rsid w:val="00125652"/>
    <w:rsid w:val="001262F2"/>
    <w:rsid w:val="00136E6D"/>
    <w:rsid w:val="00141027"/>
    <w:rsid w:val="00151B66"/>
    <w:rsid w:val="00155CAD"/>
    <w:rsid w:val="00156612"/>
    <w:rsid w:val="001601A6"/>
    <w:rsid w:val="00161F21"/>
    <w:rsid w:val="00163690"/>
    <w:rsid w:val="00165D69"/>
    <w:rsid w:val="001665C3"/>
    <w:rsid w:val="00166E94"/>
    <w:rsid w:val="00171DF3"/>
    <w:rsid w:val="00173B0A"/>
    <w:rsid w:val="001802A9"/>
    <w:rsid w:val="00185623"/>
    <w:rsid w:val="001856A9"/>
    <w:rsid w:val="00193BD0"/>
    <w:rsid w:val="00194ADB"/>
    <w:rsid w:val="00195D8F"/>
    <w:rsid w:val="001A7133"/>
    <w:rsid w:val="001B41C9"/>
    <w:rsid w:val="001B7E98"/>
    <w:rsid w:val="001C1A18"/>
    <w:rsid w:val="001C51D5"/>
    <w:rsid w:val="001C5720"/>
    <w:rsid w:val="001C7181"/>
    <w:rsid w:val="001D079D"/>
    <w:rsid w:val="001D22AC"/>
    <w:rsid w:val="001D62A2"/>
    <w:rsid w:val="001E096B"/>
    <w:rsid w:val="001E1CAF"/>
    <w:rsid w:val="001E5B25"/>
    <w:rsid w:val="001E69BA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136C0"/>
    <w:rsid w:val="00221AC8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74D1E"/>
    <w:rsid w:val="00282770"/>
    <w:rsid w:val="0028307F"/>
    <w:rsid w:val="0028738E"/>
    <w:rsid w:val="002971D3"/>
    <w:rsid w:val="002B0986"/>
    <w:rsid w:val="002B39C2"/>
    <w:rsid w:val="002B6CE2"/>
    <w:rsid w:val="002C44A5"/>
    <w:rsid w:val="002D018D"/>
    <w:rsid w:val="002D0F0E"/>
    <w:rsid w:val="002D4BCD"/>
    <w:rsid w:val="002D7064"/>
    <w:rsid w:val="002E2540"/>
    <w:rsid w:val="002E28FA"/>
    <w:rsid w:val="002E3962"/>
    <w:rsid w:val="002F024B"/>
    <w:rsid w:val="002F03BD"/>
    <w:rsid w:val="002F0733"/>
    <w:rsid w:val="002F3574"/>
    <w:rsid w:val="003012C7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6D1A"/>
    <w:rsid w:val="0035159A"/>
    <w:rsid w:val="003539FA"/>
    <w:rsid w:val="003553D0"/>
    <w:rsid w:val="00364422"/>
    <w:rsid w:val="00370AEF"/>
    <w:rsid w:val="00372F24"/>
    <w:rsid w:val="003730DF"/>
    <w:rsid w:val="00376098"/>
    <w:rsid w:val="003779D4"/>
    <w:rsid w:val="00382BEA"/>
    <w:rsid w:val="00384C99"/>
    <w:rsid w:val="003860C7"/>
    <w:rsid w:val="00386607"/>
    <w:rsid w:val="00387884"/>
    <w:rsid w:val="0039358F"/>
    <w:rsid w:val="003942A7"/>
    <w:rsid w:val="003A036A"/>
    <w:rsid w:val="003A1241"/>
    <w:rsid w:val="003A2934"/>
    <w:rsid w:val="003A39C0"/>
    <w:rsid w:val="003A3F81"/>
    <w:rsid w:val="003A43D9"/>
    <w:rsid w:val="003B50EF"/>
    <w:rsid w:val="003B538E"/>
    <w:rsid w:val="003B5E16"/>
    <w:rsid w:val="003B677E"/>
    <w:rsid w:val="003C002D"/>
    <w:rsid w:val="003C07EF"/>
    <w:rsid w:val="003C2EDB"/>
    <w:rsid w:val="003C78D3"/>
    <w:rsid w:val="003E1099"/>
    <w:rsid w:val="003E1548"/>
    <w:rsid w:val="003E1682"/>
    <w:rsid w:val="003E2478"/>
    <w:rsid w:val="003F21E3"/>
    <w:rsid w:val="003F636C"/>
    <w:rsid w:val="003F7167"/>
    <w:rsid w:val="004111FC"/>
    <w:rsid w:val="00413102"/>
    <w:rsid w:val="00413C39"/>
    <w:rsid w:val="00414260"/>
    <w:rsid w:val="0041577D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4762F"/>
    <w:rsid w:val="00450271"/>
    <w:rsid w:val="004508F4"/>
    <w:rsid w:val="004518A5"/>
    <w:rsid w:val="00451D28"/>
    <w:rsid w:val="004522AC"/>
    <w:rsid w:val="00456710"/>
    <w:rsid w:val="0045766C"/>
    <w:rsid w:val="00461DB0"/>
    <w:rsid w:val="004626C1"/>
    <w:rsid w:val="00470E8C"/>
    <w:rsid w:val="004720E9"/>
    <w:rsid w:val="004744C8"/>
    <w:rsid w:val="004844FE"/>
    <w:rsid w:val="00484B76"/>
    <w:rsid w:val="00486859"/>
    <w:rsid w:val="00486D90"/>
    <w:rsid w:val="004877EB"/>
    <w:rsid w:val="0049052E"/>
    <w:rsid w:val="00491298"/>
    <w:rsid w:val="004A0438"/>
    <w:rsid w:val="004A363B"/>
    <w:rsid w:val="004A426C"/>
    <w:rsid w:val="004A61FA"/>
    <w:rsid w:val="004B6C60"/>
    <w:rsid w:val="004B7A38"/>
    <w:rsid w:val="004B7AA6"/>
    <w:rsid w:val="004C0988"/>
    <w:rsid w:val="004C3577"/>
    <w:rsid w:val="004D2301"/>
    <w:rsid w:val="004D4586"/>
    <w:rsid w:val="004D5C7A"/>
    <w:rsid w:val="004E1652"/>
    <w:rsid w:val="004E1AC6"/>
    <w:rsid w:val="004E41E9"/>
    <w:rsid w:val="004E4BCE"/>
    <w:rsid w:val="004F0730"/>
    <w:rsid w:val="004F191C"/>
    <w:rsid w:val="004F5424"/>
    <w:rsid w:val="005013F5"/>
    <w:rsid w:val="00503271"/>
    <w:rsid w:val="00504042"/>
    <w:rsid w:val="005063D0"/>
    <w:rsid w:val="00507FBA"/>
    <w:rsid w:val="00511898"/>
    <w:rsid w:val="00511F8E"/>
    <w:rsid w:val="0051295A"/>
    <w:rsid w:val="00512D09"/>
    <w:rsid w:val="0051534D"/>
    <w:rsid w:val="0052037E"/>
    <w:rsid w:val="00524396"/>
    <w:rsid w:val="0052660A"/>
    <w:rsid w:val="00532DF5"/>
    <w:rsid w:val="0054165D"/>
    <w:rsid w:val="00541CAC"/>
    <w:rsid w:val="00544CE9"/>
    <w:rsid w:val="005461DB"/>
    <w:rsid w:val="00547E8C"/>
    <w:rsid w:val="00550E08"/>
    <w:rsid w:val="0055282C"/>
    <w:rsid w:val="00557F4E"/>
    <w:rsid w:val="005635ED"/>
    <w:rsid w:val="00567E3B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0BC8"/>
    <w:rsid w:val="005D215E"/>
    <w:rsid w:val="005D25A4"/>
    <w:rsid w:val="005D330C"/>
    <w:rsid w:val="005D3645"/>
    <w:rsid w:val="005D4BAD"/>
    <w:rsid w:val="005E2A45"/>
    <w:rsid w:val="005E41E5"/>
    <w:rsid w:val="00600646"/>
    <w:rsid w:val="00601AC5"/>
    <w:rsid w:val="00602554"/>
    <w:rsid w:val="00604BE6"/>
    <w:rsid w:val="00605FA4"/>
    <w:rsid w:val="006137A0"/>
    <w:rsid w:val="0061576F"/>
    <w:rsid w:val="00617F76"/>
    <w:rsid w:val="00620F02"/>
    <w:rsid w:val="0062244E"/>
    <w:rsid w:val="00623BCD"/>
    <w:rsid w:val="00624D98"/>
    <w:rsid w:val="00624F6B"/>
    <w:rsid w:val="00627560"/>
    <w:rsid w:val="00627C67"/>
    <w:rsid w:val="00634E78"/>
    <w:rsid w:val="006414FD"/>
    <w:rsid w:val="00644CA8"/>
    <w:rsid w:val="00647812"/>
    <w:rsid w:val="00653B9B"/>
    <w:rsid w:val="00653F14"/>
    <w:rsid w:val="00657788"/>
    <w:rsid w:val="006641EF"/>
    <w:rsid w:val="00666ACF"/>
    <w:rsid w:val="00667DF8"/>
    <w:rsid w:val="00670080"/>
    <w:rsid w:val="00671D7D"/>
    <w:rsid w:val="0067432B"/>
    <w:rsid w:val="00676B2A"/>
    <w:rsid w:val="00684B7B"/>
    <w:rsid w:val="00685E9C"/>
    <w:rsid w:val="00685FD8"/>
    <w:rsid w:val="006A5B99"/>
    <w:rsid w:val="006A6507"/>
    <w:rsid w:val="006A7B05"/>
    <w:rsid w:val="006B38A5"/>
    <w:rsid w:val="006C0533"/>
    <w:rsid w:val="006C475D"/>
    <w:rsid w:val="006C76C8"/>
    <w:rsid w:val="006D06D0"/>
    <w:rsid w:val="006D78D2"/>
    <w:rsid w:val="006E243A"/>
    <w:rsid w:val="006E380C"/>
    <w:rsid w:val="006E45E2"/>
    <w:rsid w:val="006E6B9C"/>
    <w:rsid w:val="006E6C77"/>
    <w:rsid w:val="006F02C9"/>
    <w:rsid w:val="006F0BD5"/>
    <w:rsid w:val="006F0E95"/>
    <w:rsid w:val="006F1517"/>
    <w:rsid w:val="006F5F32"/>
    <w:rsid w:val="006F75F3"/>
    <w:rsid w:val="00704565"/>
    <w:rsid w:val="00704EA8"/>
    <w:rsid w:val="00705235"/>
    <w:rsid w:val="0070593F"/>
    <w:rsid w:val="007061A1"/>
    <w:rsid w:val="007140E0"/>
    <w:rsid w:val="00722DAB"/>
    <w:rsid w:val="007241F1"/>
    <w:rsid w:val="007307D3"/>
    <w:rsid w:val="00732038"/>
    <w:rsid w:val="00732E4E"/>
    <w:rsid w:val="0073496C"/>
    <w:rsid w:val="00740163"/>
    <w:rsid w:val="00745F3F"/>
    <w:rsid w:val="007602F3"/>
    <w:rsid w:val="007657A1"/>
    <w:rsid w:val="00765C52"/>
    <w:rsid w:val="00767141"/>
    <w:rsid w:val="00772848"/>
    <w:rsid w:val="0077342D"/>
    <w:rsid w:val="00773E1D"/>
    <w:rsid w:val="007745FF"/>
    <w:rsid w:val="00775B4E"/>
    <w:rsid w:val="00782262"/>
    <w:rsid w:val="00785CCE"/>
    <w:rsid w:val="007874BD"/>
    <w:rsid w:val="00787584"/>
    <w:rsid w:val="00790989"/>
    <w:rsid w:val="007910EF"/>
    <w:rsid w:val="00791FCA"/>
    <w:rsid w:val="0079207C"/>
    <w:rsid w:val="00792138"/>
    <w:rsid w:val="007956A0"/>
    <w:rsid w:val="007A0D71"/>
    <w:rsid w:val="007A4C0C"/>
    <w:rsid w:val="007A4EFE"/>
    <w:rsid w:val="007A558C"/>
    <w:rsid w:val="007B0E98"/>
    <w:rsid w:val="007B1429"/>
    <w:rsid w:val="007B7136"/>
    <w:rsid w:val="007C4AD6"/>
    <w:rsid w:val="007D1B09"/>
    <w:rsid w:val="007D24E5"/>
    <w:rsid w:val="007D406E"/>
    <w:rsid w:val="007E73F6"/>
    <w:rsid w:val="007E7702"/>
    <w:rsid w:val="007F53EB"/>
    <w:rsid w:val="00801597"/>
    <w:rsid w:val="00801A65"/>
    <w:rsid w:val="00802074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C17"/>
    <w:rsid w:val="00864F77"/>
    <w:rsid w:val="0086723D"/>
    <w:rsid w:val="00875B04"/>
    <w:rsid w:val="00880FE2"/>
    <w:rsid w:val="0088338C"/>
    <w:rsid w:val="008873E5"/>
    <w:rsid w:val="00892A54"/>
    <w:rsid w:val="00893D7F"/>
    <w:rsid w:val="00894B1B"/>
    <w:rsid w:val="0089693A"/>
    <w:rsid w:val="00896F8F"/>
    <w:rsid w:val="008A225A"/>
    <w:rsid w:val="008A7A09"/>
    <w:rsid w:val="008B5883"/>
    <w:rsid w:val="008B7F4D"/>
    <w:rsid w:val="008C1BAC"/>
    <w:rsid w:val="008C5ED8"/>
    <w:rsid w:val="008D0B43"/>
    <w:rsid w:val="008D4677"/>
    <w:rsid w:val="008D4BFB"/>
    <w:rsid w:val="008E141F"/>
    <w:rsid w:val="008E2C77"/>
    <w:rsid w:val="008F1D7E"/>
    <w:rsid w:val="008F5B0E"/>
    <w:rsid w:val="008F6E7F"/>
    <w:rsid w:val="0090612E"/>
    <w:rsid w:val="009124DD"/>
    <w:rsid w:val="009235B4"/>
    <w:rsid w:val="009279B8"/>
    <w:rsid w:val="0093374D"/>
    <w:rsid w:val="00936C59"/>
    <w:rsid w:val="00942C17"/>
    <w:rsid w:val="0094509A"/>
    <w:rsid w:val="00947C63"/>
    <w:rsid w:val="00951E3A"/>
    <w:rsid w:val="00955362"/>
    <w:rsid w:val="00955BB7"/>
    <w:rsid w:val="00960015"/>
    <w:rsid w:val="00962692"/>
    <w:rsid w:val="00963C29"/>
    <w:rsid w:val="00967061"/>
    <w:rsid w:val="00967637"/>
    <w:rsid w:val="00973DED"/>
    <w:rsid w:val="009755F1"/>
    <w:rsid w:val="009810DF"/>
    <w:rsid w:val="00983BAE"/>
    <w:rsid w:val="00984BE7"/>
    <w:rsid w:val="00984E71"/>
    <w:rsid w:val="00985D9A"/>
    <w:rsid w:val="009863A4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4F07"/>
    <w:rsid w:val="009B6FCE"/>
    <w:rsid w:val="009C45EE"/>
    <w:rsid w:val="009D48C6"/>
    <w:rsid w:val="009D5996"/>
    <w:rsid w:val="009D691A"/>
    <w:rsid w:val="009D6E6D"/>
    <w:rsid w:val="009E12C2"/>
    <w:rsid w:val="009E1C24"/>
    <w:rsid w:val="009E24D4"/>
    <w:rsid w:val="009E569A"/>
    <w:rsid w:val="009F037E"/>
    <w:rsid w:val="009F3D6F"/>
    <w:rsid w:val="00A007FD"/>
    <w:rsid w:val="00A05C93"/>
    <w:rsid w:val="00A10DF5"/>
    <w:rsid w:val="00A11F02"/>
    <w:rsid w:val="00A14D52"/>
    <w:rsid w:val="00A16B80"/>
    <w:rsid w:val="00A23D65"/>
    <w:rsid w:val="00A24BD1"/>
    <w:rsid w:val="00A25447"/>
    <w:rsid w:val="00A261FD"/>
    <w:rsid w:val="00A27377"/>
    <w:rsid w:val="00A27E7F"/>
    <w:rsid w:val="00A40ADD"/>
    <w:rsid w:val="00A418F1"/>
    <w:rsid w:val="00A451DC"/>
    <w:rsid w:val="00A52305"/>
    <w:rsid w:val="00A52B47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84153"/>
    <w:rsid w:val="00A900FD"/>
    <w:rsid w:val="00A95895"/>
    <w:rsid w:val="00A95AB3"/>
    <w:rsid w:val="00A96229"/>
    <w:rsid w:val="00AB123B"/>
    <w:rsid w:val="00AC3005"/>
    <w:rsid w:val="00AC695E"/>
    <w:rsid w:val="00AD4C5F"/>
    <w:rsid w:val="00AD5608"/>
    <w:rsid w:val="00AE05AC"/>
    <w:rsid w:val="00AE0A12"/>
    <w:rsid w:val="00AE3093"/>
    <w:rsid w:val="00AE57D8"/>
    <w:rsid w:val="00AE6A94"/>
    <w:rsid w:val="00AE7181"/>
    <w:rsid w:val="00AF6463"/>
    <w:rsid w:val="00B02129"/>
    <w:rsid w:val="00B02FB8"/>
    <w:rsid w:val="00B04FC1"/>
    <w:rsid w:val="00B06BFC"/>
    <w:rsid w:val="00B106A8"/>
    <w:rsid w:val="00B15090"/>
    <w:rsid w:val="00B17EDD"/>
    <w:rsid w:val="00B209CB"/>
    <w:rsid w:val="00B23A71"/>
    <w:rsid w:val="00B2511C"/>
    <w:rsid w:val="00B25B01"/>
    <w:rsid w:val="00B26B73"/>
    <w:rsid w:val="00B27BD5"/>
    <w:rsid w:val="00B36C79"/>
    <w:rsid w:val="00B47880"/>
    <w:rsid w:val="00B47E29"/>
    <w:rsid w:val="00B53375"/>
    <w:rsid w:val="00B64781"/>
    <w:rsid w:val="00B65A36"/>
    <w:rsid w:val="00B6694B"/>
    <w:rsid w:val="00B707B0"/>
    <w:rsid w:val="00B72E4F"/>
    <w:rsid w:val="00B74663"/>
    <w:rsid w:val="00B82405"/>
    <w:rsid w:val="00B82F97"/>
    <w:rsid w:val="00B83296"/>
    <w:rsid w:val="00B86506"/>
    <w:rsid w:val="00B93EBD"/>
    <w:rsid w:val="00BA06C9"/>
    <w:rsid w:val="00BA39F8"/>
    <w:rsid w:val="00BB1D57"/>
    <w:rsid w:val="00BB3018"/>
    <w:rsid w:val="00BB507A"/>
    <w:rsid w:val="00BB67F3"/>
    <w:rsid w:val="00BB71B0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1CAC"/>
    <w:rsid w:val="00BF32E5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12E1"/>
    <w:rsid w:val="00C42A69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83DBB"/>
    <w:rsid w:val="00C8430C"/>
    <w:rsid w:val="00CB050A"/>
    <w:rsid w:val="00CB05E7"/>
    <w:rsid w:val="00CB320A"/>
    <w:rsid w:val="00CC3112"/>
    <w:rsid w:val="00CC654B"/>
    <w:rsid w:val="00CD5FE6"/>
    <w:rsid w:val="00CD60D7"/>
    <w:rsid w:val="00CD690F"/>
    <w:rsid w:val="00CE1886"/>
    <w:rsid w:val="00CE1B7F"/>
    <w:rsid w:val="00CF4124"/>
    <w:rsid w:val="00D003FD"/>
    <w:rsid w:val="00D01A05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4AE7"/>
    <w:rsid w:val="00D35681"/>
    <w:rsid w:val="00D50092"/>
    <w:rsid w:val="00D55071"/>
    <w:rsid w:val="00D553ED"/>
    <w:rsid w:val="00D56BDA"/>
    <w:rsid w:val="00D57415"/>
    <w:rsid w:val="00D57B77"/>
    <w:rsid w:val="00D57F09"/>
    <w:rsid w:val="00D639BE"/>
    <w:rsid w:val="00D663EF"/>
    <w:rsid w:val="00D751D5"/>
    <w:rsid w:val="00D76EFA"/>
    <w:rsid w:val="00D802EA"/>
    <w:rsid w:val="00D80907"/>
    <w:rsid w:val="00D87F30"/>
    <w:rsid w:val="00D918BC"/>
    <w:rsid w:val="00D942A2"/>
    <w:rsid w:val="00D95B60"/>
    <w:rsid w:val="00D96EFB"/>
    <w:rsid w:val="00D976E5"/>
    <w:rsid w:val="00D97A26"/>
    <w:rsid w:val="00DA2B8F"/>
    <w:rsid w:val="00DA4FAE"/>
    <w:rsid w:val="00DA6B73"/>
    <w:rsid w:val="00DA7ECB"/>
    <w:rsid w:val="00DB542E"/>
    <w:rsid w:val="00DB5D63"/>
    <w:rsid w:val="00DB61FF"/>
    <w:rsid w:val="00DB63BE"/>
    <w:rsid w:val="00DC0D0B"/>
    <w:rsid w:val="00DC1114"/>
    <w:rsid w:val="00DC1903"/>
    <w:rsid w:val="00DC6770"/>
    <w:rsid w:val="00DC7FC3"/>
    <w:rsid w:val="00DD079B"/>
    <w:rsid w:val="00DD1112"/>
    <w:rsid w:val="00DD1E51"/>
    <w:rsid w:val="00DD2199"/>
    <w:rsid w:val="00DD21F8"/>
    <w:rsid w:val="00DD3208"/>
    <w:rsid w:val="00DD34B7"/>
    <w:rsid w:val="00DD3D97"/>
    <w:rsid w:val="00DD7331"/>
    <w:rsid w:val="00DE0DF7"/>
    <w:rsid w:val="00DE149D"/>
    <w:rsid w:val="00DE3976"/>
    <w:rsid w:val="00DF1741"/>
    <w:rsid w:val="00DF1B9A"/>
    <w:rsid w:val="00DF38F8"/>
    <w:rsid w:val="00E00381"/>
    <w:rsid w:val="00E06DA0"/>
    <w:rsid w:val="00E071FF"/>
    <w:rsid w:val="00E143D0"/>
    <w:rsid w:val="00E144E8"/>
    <w:rsid w:val="00E23924"/>
    <w:rsid w:val="00E23EE9"/>
    <w:rsid w:val="00E27E6F"/>
    <w:rsid w:val="00E31B81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6475A"/>
    <w:rsid w:val="00E70363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76BA"/>
    <w:rsid w:val="00EA137D"/>
    <w:rsid w:val="00EA594B"/>
    <w:rsid w:val="00EA5B20"/>
    <w:rsid w:val="00EC1567"/>
    <w:rsid w:val="00ED5983"/>
    <w:rsid w:val="00EE1CAA"/>
    <w:rsid w:val="00EE4D91"/>
    <w:rsid w:val="00EE4FB0"/>
    <w:rsid w:val="00EE601F"/>
    <w:rsid w:val="00EE7223"/>
    <w:rsid w:val="00EF087E"/>
    <w:rsid w:val="00EF096A"/>
    <w:rsid w:val="00EF193A"/>
    <w:rsid w:val="00EF2CB6"/>
    <w:rsid w:val="00EF43D7"/>
    <w:rsid w:val="00EF620B"/>
    <w:rsid w:val="00EF76F9"/>
    <w:rsid w:val="00F03ECA"/>
    <w:rsid w:val="00F04184"/>
    <w:rsid w:val="00F04817"/>
    <w:rsid w:val="00F17C16"/>
    <w:rsid w:val="00F24914"/>
    <w:rsid w:val="00F26B57"/>
    <w:rsid w:val="00F339FA"/>
    <w:rsid w:val="00F41640"/>
    <w:rsid w:val="00F44CC7"/>
    <w:rsid w:val="00F46230"/>
    <w:rsid w:val="00F52C63"/>
    <w:rsid w:val="00F5394F"/>
    <w:rsid w:val="00F54115"/>
    <w:rsid w:val="00F541A1"/>
    <w:rsid w:val="00F54802"/>
    <w:rsid w:val="00F5495C"/>
    <w:rsid w:val="00F56DC1"/>
    <w:rsid w:val="00F57944"/>
    <w:rsid w:val="00F57E30"/>
    <w:rsid w:val="00F605DA"/>
    <w:rsid w:val="00F61DD3"/>
    <w:rsid w:val="00F645E6"/>
    <w:rsid w:val="00F64B52"/>
    <w:rsid w:val="00F673B9"/>
    <w:rsid w:val="00F700C2"/>
    <w:rsid w:val="00F73B07"/>
    <w:rsid w:val="00F758EE"/>
    <w:rsid w:val="00F80028"/>
    <w:rsid w:val="00F86DF7"/>
    <w:rsid w:val="00F905D0"/>
    <w:rsid w:val="00F94010"/>
    <w:rsid w:val="00FA6F93"/>
    <w:rsid w:val="00FA7BD6"/>
    <w:rsid w:val="00FB0965"/>
    <w:rsid w:val="00FB2008"/>
    <w:rsid w:val="00FB2B99"/>
    <w:rsid w:val="00FB61DB"/>
    <w:rsid w:val="00FB6A7C"/>
    <w:rsid w:val="00FC04AF"/>
    <w:rsid w:val="00FC3C3B"/>
    <w:rsid w:val="00FC4EF8"/>
    <w:rsid w:val="00FC5930"/>
    <w:rsid w:val="00FC7984"/>
    <w:rsid w:val="00FD127C"/>
    <w:rsid w:val="00FD558A"/>
    <w:rsid w:val="00FD6668"/>
    <w:rsid w:val="00FD7877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6E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D976E5"/>
    <w:pPr>
      <w:overflowPunct/>
      <w:autoSpaceDE/>
      <w:autoSpaceDN/>
      <w:adjustRightInd/>
      <w:textAlignment w:val="auto"/>
    </w:pPr>
    <w:rPr>
      <w:rFonts w:ascii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76E5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D976E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E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6E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D976E5"/>
    <w:pPr>
      <w:overflowPunct/>
      <w:autoSpaceDE/>
      <w:autoSpaceDN/>
      <w:adjustRightInd/>
      <w:textAlignment w:val="auto"/>
    </w:pPr>
    <w:rPr>
      <w:rFonts w:ascii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76E5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D976E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2</cp:revision>
  <cp:lastPrinted>2013-01-03T11:51:00Z</cp:lastPrinted>
  <dcterms:created xsi:type="dcterms:W3CDTF">2013-01-04T12:54:00Z</dcterms:created>
  <dcterms:modified xsi:type="dcterms:W3CDTF">2013-01-04T12:54:00Z</dcterms:modified>
</cp:coreProperties>
</file>