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6" w:rsidRDefault="007D7866" w:rsidP="007D7866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Zarządzenie Nr </w:t>
      </w:r>
      <w:r w:rsidR="00523E26">
        <w:rPr>
          <w:b/>
          <w:bCs/>
        </w:rPr>
        <w:t>7</w:t>
      </w:r>
      <w:r>
        <w:rPr>
          <w:b/>
          <w:bCs/>
        </w:rPr>
        <w:t>/201</w:t>
      </w:r>
      <w:r w:rsidR="00812907">
        <w:rPr>
          <w:b/>
          <w:bCs/>
        </w:rPr>
        <w:t>7</w:t>
      </w:r>
      <w:bookmarkStart w:id="0" w:name="_GoBack"/>
      <w:bookmarkEnd w:id="0"/>
    </w:p>
    <w:p w:rsidR="007D7866" w:rsidRDefault="007D7866" w:rsidP="007D7866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7D7866" w:rsidRDefault="007D7866" w:rsidP="007D7866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 dnia </w:t>
      </w:r>
      <w:r w:rsidR="0044589A">
        <w:rPr>
          <w:b/>
          <w:bCs/>
        </w:rPr>
        <w:t xml:space="preserve">29 czerwca </w:t>
      </w:r>
      <w:r>
        <w:rPr>
          <w:b/>
          <w:bCs/>
        </w:rPr>
        <w:t>201</w:t>
      </w:r>
      <w:r w:rsidR="0044589A">
        <w:rPr>
          <w:b/>
          <w:bCs/>
        </w:rPr>
        <w:t xml:space="preserve">7 </w:t>
      </w:r>
      <w:r>
        <w:rPr>
          <w:b/>
          <w:bCs/>
        </w:rPr>
        <w:t>r.</w:t>
      </w:r>
    </w:p>
    <w:p w:rsidR="007D7866" w:rsidRDefault="007D7866" w:rsidP="007D7866">
      <w:pPr>
        <w:spacing w:line="360" w:lineRule="auto"/>
        <w:jc w:val="center"/>
        <w:rPr>
          <w:b/>
          <w:bCs/>
        </w:rPr>
      </w:pPr>
    </w:p>
    <w:p w:rsidR="007D7866" w:rsidRDefault="007D7866" w:rsidP="007D786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do przeprowadzenia naboru na stanowisko </w:t>
      </w:r>
    </w:p>
    <w:p w:rsidR="007D7866" w:rsidRDefault="007D7866" w:rsidP="007D7866">
      <w:pPr>
        <w:spacing w:line="360" w:lineRule="auto"/>
        <w:jc w:val="center"/>
        <w:rPr>
          <w:b/>
          <w:bCs/>
        </w:rPr>
      </w:pPr>
      <w:r>
        <w:rPr>
          <w:b/>
          <w:bCs/>
          <w:i/>
        </w:rPr>
        <w:t xml:space="preserve"> referenta ds. edukacji ekologicznej, kontaktu z mediami i pozyskiwania zewnętrznych źródeł finansowania </w:t>
      </w:r>
      <w:r>
        <w:rPr>
          <w:b/>
          <w:bCs/>
        </w:rPr>
        <w:t>w Biurze Związku Międzygminnego „Czysty Region”</w:t>
      </w:r>
    </w:p>
    <w:p w:rsidR="007D7866" w:rsidRDefault="007D7866" w:rsidP="007D7866">
      <w:pPr>
        <w:rPr>
          <w:b/>
          <w:bCs/>
          <w:sz w:val="28"/>
          <w:szCs w:val="28"/>
        </w:rPr>
      </w:pPr>
    </w:p>
    <w:p w:rsidR="007D7866" w:rsidRDefault="007D7866" w:rsidP="007D7866">
      <w:pPr>
        <w:rPr>
          <w:b/>
          <w:bCs/>
          <w:sz w:val="22"/>
          <w:szCs w:val="22"/>
        </w:rPr>
      </w:pPr>
    </w:p>
    <w:p w:rsidR="007D7866" w:rsidRDefault="007D7866" w:rsidP="007D7866">
      <w:pPr>
        <w:spacing w:line="360" w:lineRule="exact"/>
        <w:ind w:firstLine="539"/>
        <w:jc w:val="both"/>
      </w:pPr>
      <w:r>
        <w:t>Na podstawie § 22 ust.1 pkt. 4 Statutu Związku Międzygminnego „Czysty Region” (Dz. Urz. Woj. Opolskiego z 2008 r. Nr 52 poz. 1707 , z 2010r. Nr 8, poz. 129, z 2011 r. nr 107, poz. 1306, z 2012r. poz. 995 i z 2015r. poz.2070) oraz na podstawie art. 13a ust. 1 ustawy z dnia 21 listopada  2008 roku o pracownikach samorządowych (</w:t>
      </w:r>
      <w:r w:rsidR="0044589A">
        <w:t xml:space="preserve">t. j. </w:t>
      </w:r>
      <w:r>
        <w:t xml:space="preserve">Dz. U. </w:t>
      </w:r>
      <w:r w:rsidR="003C3014">
        <w:t>201</w:t>
      </w:r>
      <w:r w:rsidR="0044589A">
        <w:t>6</w:t>
      </w:r>
      <w:r>
        <w:t>,</w:t>
      </w:r>
      <w:r w:rsidR="0044589A">
        <w:br/>
      </w:r>
      <w:r>
        <w:t xml:space="preserve"> poz. </w:t>
      </w:r>
      <w:r w:rsidR="0044589A">
        <w:t>902</w:t>
      </w:r>
      <w:r>
        <w:t xml:space="preserve"> z </w:t>
      </w:r>
      <w:proofErr w:type="spellStart"/>
      <w:r>
        <w:t>późn</w:t>
      </w:r>
      <w:proofErr w:type="spellEnd"/>
      <w:r>
        <w:t>. zm.) zarządzam, co następuje:</w:t>
      </w:r>
    </w:p>
    <w:p w:rsidR="007D7866" w:rsidRDefault="007D7866" w:rsidP="007D7866">
      <w:pPr>
        <w:jc w:val="both"/>
        <w:rPr>
          <w:b/>
          <w:bCs/>
          <w:sz w:val="14"/>
          <w:szCs w:val="14"/>
        </w:rPr>
      </w:pPr>
    </w:p>
    <w:p w:rsidR="007D7866" w:rsidRDefault="007D7866" w:rsidP="007D7866">
      <w:pPr>
        <w:spacing w:line="360" w:lineRule="auto"/>
        <w:jc w:val="both"/>
      </w:pPr>
      <w:r>
        <w:rPr>
          <w:b/>
          <w:bCs/>
        </w:rPr>
        <w:t xml:space="preserve">§ 1. </w:t>
      </w:r>
      <w:r>
        <w:t xml:space="preserve">Powołuję komisję do przeprowadzenia naboru na stanowisko </w:t>
      </w:r>
      <w:r w:rsidR="000B54F1" w:rsidRPr="000B54F1">
        <w:rPr>
          <w:bCs/>
        </w:rPr>
        <w:t>referenta ds. edukacji ekologicznej, kontaktu z mediami i pozyskiwania zewnętrznych źródeł finansowania</w:t>
      </w:r>
      <w:r>
        <w:t xml:space="preserve"> w Biurze Związku Międzygminnego „Czysty Region” w</w:t>
      </w:r>
      <w:r>
        <w:rPr>
          <w:b/>
          <w:bCs/>
        </w:rPr>
        <w:t> </w:t>
      </w:r>
      <w:r>
        <w:t>składzie:</w:t>
      </w:r>
    </w:p>
    <w:p w:rsidR="007D7866" w:rsidRDefault="007D7866" w:rsidP="007D7866">
      <w:pPr>
        <w:numPr>
          <w:ilvl w:val="0"/>
          <w:numId w:val="1"/>
        </w:numPr>
        <w:spacing w:line="360" w:lineRule="auto"/>
        <w:jc w:val="both"/>
      </w:pPr>
      <w:r>
        <w:t>Ewa Dudzińska,</w:t>
      </w:r>
    </w:p>
    <w:p w:rsidR="007D7866" w:rsidRDefault="007D7866" w:rsidP="007D7866">
      <w:pPr>
        <w:numPr>
          <w:ilvl w:val="0"/>
          <w:numId w:val="1"/>
        </w:numPr>
        <w:spacing w:line="360" w:lineRule="auto"/>
        <w:jc w:val="both"/>
      </w:pPr>
      <w:r>
        <w:t>Dorota Stanek,</w:t>
      </w:r>
    </w:p>
    <w:p w:rsidR="007D7866" w:rsidRDefault="007D7866" w:rsidP="007D7866">
      <w:pPr>
        <w:numPr>
          <w:ilvl w:val="0"/>
          <w:numId w:val="1"/>
        </w:numPr>
        <w:spacing w:line="360" w:lineRule="auto"/>
        <w:jc w:val="both"/>
      </w:pPr>
      <w:r>
        <w:t xml:space="preserve">Anna </w:t>
      </w:r>
      <w:proofErr w:type="spellStart"/>
      <w:r>
        <w:t>Krajza</w:t>
      </w:r>
      <w:proofErr w:type="spellEnd"/>
      <w:r>
        <w:t>,</w:t>
      </w:r>
    </w:p>
    <w:p w:rsidR="007D7866" w:rsidRDefault="007D7866" w:rsidP="007D7866">
      <w:pPr>
        <w:numPr>
          <w:ilvl w:val="0"/>
          <w:numId w:val="1"/>
        </w:numPr>
        <w:spacing w:line="360" w:lineRule="auto"/>
        <w:jc w:val="both"/>
      </w:pPr>
      <w:r>
        <w:t>Grażyna Styczyńska</w:t>
      </w:r>
    </w:p>
    <w:p w:rsidR="007D7866" w:rsidRDefault="007D7866" w:rsidP="007D7866">
      <w:pPr>
        <w:jc w:val="both"/>
        <w:rPr>
          <w:b/>
          <w:bCs/>
          <w:sz w:val="12"/>
          <w:szCs w:val="12"/>
        </w:rPr>
      </w:pPr>
    </w:p>
    <w:p w:rsidR="007D7866" w:rsidRDefault="007D7866" w:rsidP="007D7866">
      <w:pPr>
        <w:spacing w:line="360" w:lineRule="exact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7D7866" w:rsidRDefault="007D7866" w:rsidP="007D7866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left" w:pos="567"/>
        </w:tabs>
        <w:spacing w:line="360" w:lineRule="exact"/>
        <w:ind w:left="284" w:hanging="84"/>
        <w:jc w:val="both"/>
      </w:pPr>
      <w:r>
        <w:t>przeprowadzi weryfikację dokumentów aplikacyjnych załączonych do złożonych ofert pod względem spełniania przez kandydatów wymagań niezbędnych (formalnych) określonych w ogłoszeniu o naborze, dokumentując czynności na formularzu stanowiącym załącznik nr 1 do niniejszego zarządzenia;</w:t>
      </w:r>
    </w:p>
    <w:p w:rsidR="007D7866" w:rsidRDefault="007D7866" w:rsidP="007D7866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sprawdzi podczas testu lub bezpośredniej rozmowy kwalifikacyjnej, ewentualnie</w:t>
      </w:r>
      <w:r w:rsidR="0044589A">
        <w:br/>
      </w:r>
      <w:r>
        <w:t xml:space="preserve"> z wykorzystaniem obu wymienionych form poziom spełniania przez kandydatów wymagań dodatkowych, określonych w ogłoszeniu o naborze, dokumentując czynności na formularzu stanowiącym załącznik nr 2 do niniejszego zarządzenia. O metodach </w:t>
      </w:r>
      <w:r w:rsidR="0044589A">
        <w:br/>
      </w:r>
      <w:r>
        <w:t xml:space="preserve">i technikach stosowanych w trakcie selekcji końcowej decyduje Komisja. </w:t>
      </w:r>
    </w:p>
    <w:p w:rsidR="007D7866" w:rsidRDefault="007D7866" w:rsidP="007D7866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przedstawi Przewodniczącemu Zarządu Związku listę nie więcej niż 5 kandydatów, którzy w największym stopniu spełniają wymagania formalne w celu przeprowadzenia rozmów kwalifikacyjnych.</w:t>
      </w:r>
    </w:p>
    <w:p w:rsidR="007D7866" w:rsidRDefault="007D7866" w:rsidP="007D7866">
      <w:pPr>
        <w:spacing w:line="360" w:lineRule="exact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7D7866" w:rsidRDefault="007D7866" w:rsidP="007D7866">
      <w:pPr>
        <w:spacing w:line="360" w:lineRule="exact"/>
        <w:ind w:left="567" w:hanging="207"/>
        <w:jc w:val="both"/>
        <w:rPr>
          <w:spacing w:val="-2"/>
        </w:rPr>
      </w:pPr>
      <w:r>
        <w:rPr>
          <w:spacing w:val="-2"/>
        </w:rPr>
        <w:lastRenderedPageBreak/>
        <w:t xml:space="preserve">1) wykaz kandydatów spełniających wymagania niezbędne (formalne), uszeregowanych  względem kryterium poziomu spełniania przez nich wymagań określonych w ogłoszeniu o naborze, </w:t>
      </w:r>
    </w:p>
    <w:p w:rsidR="007D7866" w:rsidRDefault="007D7866" w:rsidP="007D7866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>2) wykaz nie więcej niż 5 kandydatów spełniających w najwyższym stopniu wymagania określone w ogłoszeniu o naborze,</w:t>
      </w:r>
    </w:p>
    <w:p w:rsidR="007D7866" w:rsidRDefault="007D7866" w:rsidP="007D7866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7D7866" w:rsidRDefault="007D7866" w:rsidP="007D7866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7D7866" w:rsidRDefault="007D7866" w:rsidP="007D7866">
      <w:pPr>
        <w:spacing w:line="360" w:lineRule="exact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 w:rsidRPr="007D7866">
        <w:rPr>
          <w:b/>
        </w:rPr>
        <w:t>1</w:t>
      </w:r>
      <w:r w:rsidR="0044589A">
        <w:rPr>
          <w:b/>
        </w:rPr>
        <w:t>2</w:t>
      </w:r>
      <w:r>
        <w:rPr>
          <w:b/>
        </w:rPr>
        <w:t xml:space="preserve"> </w:t>
      </w:r>
      <w:r w:rsidR="0044589A">
        <w:rPr>
          <w:b/>
        </w:rPr>
        <w:t>lipca</w:t>
      </w:r>
      <w:r>
        <w:rPr>
          <w:b/>
          <w:bCs/>
        </w:rPr>
        <w:t xml:space="preserve"> 201</w:t>
      </w:r>
      <w:r w:rsidR="0044589A">
        <w:rPr>
          <w:b/>
          <w:bCs/>
        </w:rPr>
        <w:t>7</w:t>
      </w:r>
      <w:r>
        <w:rPr>
          <w:b/>
          <w:bCs/>
        </w:rPr>
        <w:t xml:space="preserve"> r.</w:t>
      </w:r>
    </w:p>
    <w:p w:rsidR="007D7866" w:rsidRDefault="007D7866" w:rsidP="007D7866">
      <w:pPr>
        <w:spacing w:line="360" w:lineRule="exact"/>
        <w:jc w:val="both"/>
        <w:rPr>
          <w:sz w:val="22"/>
          <w:szCs w:val="22"/>
        </w:rPr>
      </w:pPr>
    </w:p>
    <w:p w:rsidR="007D7866" w:rsidRDefault="007D7866" w:rsidP="007D7866">
      <w:pPr>
        <w:spacing w:line="360" w:lineRule="exact"/>
        <w:jc w:val="both"/>
      </w:pPr>
      <w:r>
        <w:rPr>
          <w:b/>
          <w:bCs/>
        </w:rPr>
        <w:t xml:space="preserve">§ 3. </w:t>
      </w:r>
      <w:r>
        <w:t xml:space="preserve">Zarządzenie wchodzi w życie z dniem </w:t>
      </w:r>
      <w:r w:rsidR="00FD38F9">
        <w:t xml:space="preserve">wydania </w:t>
      </w:r>
      <w:r>
        <w:t>i podlega publikacji na stronie podmiotowej Związku Międzygminnego „Czysty Region” Biuletynu Informacji Publicznej.</w:t>
      </w:r>
    </w:p>
    <w:p w:rsidR="007D7866" w:rsidRDefault="007D7866" w:rsidP="007D7866">
      <w:pPr>
        <w:jc w:val="both"/>
      </w:pPr>
    </w:p>
    <w:p w:rsidR="007D7866" w:rsidRDefault="007D7866" w:rsidP="007D78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866" w:rsidRDefault="007D7866" w:rsidP="007D7866">
      <w:pPr>
        <w:jc w:val="both"/>
      </w:pPr>
    </w:p>
    <w:p w:rsidR="007D7866" w:rsidRDefault="007D7866" w:rsidP="007D7866">
      <w:pPr>
        <w:jc w:val="both"/>
        <w:rPr>
          <w:sz w:val="22"/>
          <w:szCs w:val="22"/>
        </w:rPr>
      </w:pPr>
      <w:r>
        <w:tab/>
      </w:r>
      <w:r>
        <w:tab/>
      </w:r>
    </w:p>
    <w:p w:rsidR="00523E26" w:rsidRDefault="00523E26" w:rsidP="00523E26">
      <w:pPr>
        <w:jc w:val="both"/>
        <w:rPr>
          <w:sz w:val="22"/>
          <w:szCs w:val="22"/>
        </w:rPr>
      </w:pPr>
    </w:p>
    <w:p w:rsidR="00523E26" w:rsidRDefault="00523E26" w:rsidP="00523E2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523E26" w:rsidRDefault="00523E26" w:rsidP="00523E2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523E26" w:rsidRDefault="00523E26" w:rsidP="00523E2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523E26" w:rsidRDefault="00523E26" w:rsidP="00523E26">
      <w:pPr>
        <w:ind w:left="5670"/>
        <w:jc w:val="center"/>
        <w:rPr>
          <w:i/>
          <w:sz w:val="22"/>
          <w:szCs w:val="22"/>
        </w:rPr>
      </w:pPr>
    </w:p>
    <w:p w:rsidR="00523E26" w:rsidRDefault="00523E26" w:rsidP="00523E26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 (-)</w:t>
      </w:r>
    </w:p>
    <w:p w:rsidR="00523E26" w:rsidRDefault="00523E26" w:rsidP="00523E26">
      <w:pPr>
        <w:rPr>
          <w:sz w:val="20"/>
          <w:szCs w:val="20"/>
        </w:rPr>
      </w:pPr>
    </w:p>
    <w:p w:rsidR="00523E26" w:rsidRDefault="00523E26" w:rsidP="00523E26">
      <w:pPr>
        <w:spacing w:line="360" w:lineRule="auto"/>
        <w:jc w:val="both"/>
      </w:pPr>
    </w:p>
    <w:p w:rsidR="00523E26" w:rsidRDefault="00523E26" w:rsidP="00523E2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9F20DA" w:rsidRDefault="009F20DA" w:rsidP="007D7866">
      <w:pPr>
        <w:jc w:val="both"/>
        <w:rPr>
          <w:sz w:val="22"/>
          <w:szCs w:val="22"/>
        </w:rPr>
      </w:pPr>
    </w:p>
    <w:p w:rsidR="00FD38F9" w:rsidRDefault="00FD38F9" w:rsidP="007D7866">
      <w:pPr>
        <w:jc w:val="both"/>
        <w:rPr>
          <w:sz w:val="22"/>
          <w:szCs w:val="22"/>
        </w:rPr>
      </w:pPr>
    </w:p>
    <w:p w:rsidR="00FD38F9" w:rsidRDefault="00FD38F9" w:rsidP="007D7866">
      <w:pPr>
        <w:jc w:val="both"/>
        <w:rPr>
          <w:sz w:val="22"/>
          <w:szCs w:val="22"/>
        </w:rPr>
      </w:pPr>
    </w:p>
    <w:p w:rsidR="00FD38F9" w:rsidRDefault="00FD38F9" w:rsidP="007D7866">
      <w:pPr>
        <w:jc w:val="both"/>
        <w:rPr>
          <w:sz w:val="22"/>
          <w:szCs w:val="22"/>
        </w:rPr>
      </w:pPr>
    </w:p>
    <w:p w:rsidR="00FD38F9" w:rsidRDefault="00FD38F9" w:rsidP="007D7866">
      <w:pPr>
        <w:jc w:val="both"/>
        <w:rPr>
          <w:sz w:val="22"/>
          <w:szCs w:val="22"/>
        </w:rPr>
      </w:pPr>
    </w:p>
    <w:p w:rsidR="00FD38F9" w:rsidRDefault="00FD38F9" w:rsidP="007D7866">
      <w:pPr>
        <w:jc w:val="both"/>
        <w:rPr>
          <w:sz w:val="22"/>
          <w:szCs w:val="22"/>
        </w:rPr>
      </w:pPr>
    </w:p>
    <w:p w:rsidR="00FD38F9" w:rsidRDefault="00FD38F9" w:rsidP="007D7866">
      <w:pPr>
        <w:jc w:val="both"/>
        <w:rPr>
          <w:sz w:val="22"/>
          <w:szCs w:val="22"/>
        </w:rPr>
      </w:pPr>
    </w:p>
    <w:p w:rsidR="00FD38F9" w:rsidRDefault="00FD38F9" w:rsidP="007D7866">
      <w:pPr>
        <w:jc w:val="both"/>
        <w:rPr>
          <w:sz w:val="22"/>
          <w:szCs w:val="22"/>
        </w:rPr>
      </w:pPr>
    </w:p>
    <w:p w:rsidR="00FD38F9" w:rsidRDefault="00FD38F9" w:rsidP="007D7866">
      <w:pPr>
        <w:jc w:val="both"/>
        <w:rPr>
          <w:sz w:val="22"/>
          <w:szCs w:val="22"/>
        </w:rPr>
      </w:pPr>
    </w:p>
    <w:p w:rsidR="009F20DA" w:rsidRDefault="009F20DA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65520D" w:rsidRDefault="0065520D" w:rsidP="007D7866">
      <w:pPr>
        <w:jc w:val="both"/>
        <w:rPr>
          <w:sz w:val="22"/>
          <w:szCs w:val="22"/>
        </w:rPr>
      </w:pPr>
    </w:p>
    <w:p w:rsidR="0065520D" w:rsidRDefault="0065520D" w:rsidP="007D7866">
      <w:pPr>
        <w:jc w:val="both"/>
        <w:rPr>
          <w:sz w:val="22"/>
          <w:szCs w:val="22"/>
        </w:rPr>
      </w:pPr>
    </w:p>
    <w:p w:rsidR="0065520D" w:rsidRDefault="0065520D" w:rsidP="007D7866">
      <w:pPr>
        <w:jc w:val="both"/>
        <w:rPr>
          <w:sz w:val="22"/>
          <w:szCs w:val="22"/>
        </w:rPr>
      </w:pPr>
    </w:p>
    <w:p w:rsidR="0065520D" w:rsidRDefault="0065520D" w:rsidP="007D7866">
      <w:pPr>
        <w:jc w:val="both"/>
        <w:rPr>
          <w:sz w:val="22"/>
          <w:szCs w:val="22"/>
        </w:rPr>
      </w:pPr>
    </w:p>
    <w:p w:rsidR="0065520D" w:rsidRDefault="0065520D" w:rsidP="007D7866">
      <w:pPr>
        <w:jc w:val="both"/>
        <w:rPr>
          <w:sz w:val="22"/>
          <w:szCs w:val="22"/>
        </w:rPr>
      </w:pPr>
    </w:p>
    <w:p w:rsidR="0065520D" w:rsidRDefault="0065520D" w:rsidP="007D7866">
      <w:pPr>
        <w:jc w:val="both"/>
        <w:rPr>
          <w:sz w:val="22"/>
          <w:szCs w:val="22"/>
        </w:rPr>
      </w:pPr>
    </w:p>
    <w:p w:rsidR="0065520D" w:rsidRDefault="0065520D" w:rsidP="007D7866">
      <w:pPr>
        <w:jc w:val="both"/>
        <w:rPr>
          <w:sz w:val="22"/>
          <w:szCs w:val="22"/>
        </w:rPr>
      </w:pPr>
    </w:p>
    <w:p w:rsidR="0065520D" w:rsidRDefault="0065520D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  <w:rPr>
          <w:sz w:val="22"/>
          <w:szCs w:val="22"/>
        </w:rPr>
      </w:pPr>
    </w:p>
    <w:p w:rsidR="007D7866" w:rsidRDefault="007D7866" w:rsidP="007D7866">
      <w:pPr>
        <w:jc w:val="both"/>
      </w:pP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999"/>
        <w:gridCol w:w="284"/>
        <w:gridCol w:w="850"/>
        <w:gridCol w:w="777"/>
        <w:gridCol w:w="778"/>
        <w:gridCol w:w="1701"/>
        <w:gridCol w:w="993"/>
        <w:gridCol w:w="1134"/>
        <w:gridCol w:w="2205"/>
      </w:tblGrid>
      <w:tr w:rsidR="007D7866" w:rsidTr="00164D62">
        <w:trPr>
          <w:trHeight w:val="615"/>
        </w:trPr>
        <w:tc>
          <w:tcPr>
            <w:tcW w:w="419" w:type="dxa"/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załącznik nr 1  -</w:t>
            </w:r>
          </w:p>
        </w:tc>
        <w:tc>
          <w:tcPr>
            <w:tcW w:w="6233" w:type="dxa"/>
            <w:gridSpan w:val="6"/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ARKUSZ   ANALIZY   ZŁOŻONYCH   OFERT</w:t>
            </w:r>
          </w:p>
        </w:tc>
        <w:tc>
          <w:tcPr>
            <w:tcW w:w="2205" w:type="dxa"/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D7866" w:rsidTr="00164D62">
        <w:trPr>
          <w:trHeight w:val="4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Miejsce </w:t>
            </w:r>
            <w:r>
              <w:rPr>
                <w:color w:val="000000"/>
                <w:spacing w:val="-14"/>
                <w:sz w:val="20"/>
                <w:szCs w:val="20"/>
                <w:lang w:eastAsia="en-US"/>
              </w:rPr>
              <w:t>zamieszkania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Wymagania niezbędne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Informacja o spełnianiu lub niespełnianiu wymagań niezbędnych</w:t>
            </w:r>
          </w:p>
        </w:tc>
      </w:tr>
      <w:tr w:rsidR="007D7866" w:rsidTr="00164D62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C7894">
              <w:rPr>
                <w:color w:val="000000"/>
                <w:sz w:val="20"/>
                <w:szCs w:val="20"/>
                <w:lang w:eastAsia="en-US"/>
              </w:rPr>
              <w:t>wykształcenie wyższ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e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Staż pracy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wg oświadczenia kandydata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D7866" w:rsidTr="00164D62">
        <w:trPr>
          <w:trHeight w:val="159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zdolność do czynności prawnych oraz korzystania z pełni praw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brak skazania prawo mocnym wyrokiem sądu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nieposzla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-kowana opinia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D7866" w:rsidTr="00164D62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D7866" w:rsidTr="00164D62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D7866" w:rsidTr="00164D62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D7866" w:rsidTr="00164D62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D7866" w:rsidTr="00164D6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D7866" w:rsidTr="00164D6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7D7866" w:rsidTr="00164D6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7D7866" w:rsidTr="00164D6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7D7866" w:rsidTr="00164D6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D7866" w:rsidRDefault="007D7866" w:rsidP="007D7866"/>
    <w:p w:rsidR="007D7866" w:rsidRDefault="007D7866" w:rsidP="007D7866"/>
    <w:p w:rsidR="007D7866" w:rsidRDefault="007D7866" w:rsidP="007D7866"/>
    <w:p w:rsidR="007D7866" w:rsidRDefault="007D7866" w:rsidP="007D7866">
      <w:r>
        <w:br w:type="page"/>
      </w:r>
    </w:p>
    <w:p w:rsidR="007D7866" w:rsidRDefault="007D7866" w:rsidP="007D7866">
      <w:r>
        <w:lastRenderedPageBreak/>
        <w:t xml:space="preserve">Załącznik nr 2  -                           </w:t>
      </w:r>
      <w:r>
        <w:rPr>
          <w:b/>
          <w:bCs/>
        </w:rPr>
        <w:t>ARKUSZ   OCENY   KANDYDATÓW</w:t>
      </w:r>
      <w:r>
        <w:t xml:space="preserve"> </w:t>
      </w:r>
    </w:p>
    <w:p w:rsidR="007D7866" w:rsidRDefault="007D7866" w:rsidP="007D7866"/>
    <w:tbl>
      <w:tblPr>
        <w:tblpPr w:leftFromText="141" w:rightFromText="141" w:bottomFromText="200" w:horzAnchor="margin" w:tblpX="-711" w:tblpY="735"/>
        <w:tblW w:w="107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037"/>
        <w:gridCol w:w="1278"/>
        <w:gridCol w:w="3894"/>
        <w:gridCol w:w="1134"/>
        <w:gridCol w:w="1062"/>
        <w:gridCol w:w="844"/>
        <w:gridCol w:w="1042"/>
      </w:tblGrid>
      <w:tr w:rsidR="007D7866" w:rsidTr="00CC3243">
        <w:trPr>
          <w:trHeight w:val="70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Pr="0093236D" w:rsidRDefault="00CC3243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7D7866" w:rsidRDefault="007D7866" w:rsidP="0093236D">
            <w:pPr>
              <w:spacing w:line="276" w:lineRule="auto"/>
              <w:ind w:left="-209" w:firstLine="20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Wymagania pożądane od kandydata określone w ogłoszeniu o naborze </w:t>
            </w:r>
          </w:p>
          <w:p w:rsidR="007D7866" w:rsidRDefault="007D7866" w:rsidP="0093236D">
            <w:pPr>
              <w:spacing w:line="276" w:lineRule="auto"/>
              <w:ind w:left="-209" w:firstLine="20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(pozostałe wymagania pozwalające na optymalne wykonywanie zadań na danym stanowisku)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Suma punktów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Pr="0093236D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3236D">
              <w:rPr>
                <w:sz w:val="20"/>
                <w:szCs w:val="20"/>
                <w:lang w:eastAsia="en-US"/>
              </w:rPr>
              <w:t>Suma punktów możliwych do uzyskania</w:t>
            </w:r>
          </w:p>
        </w:tc>
      </w:tr>
      <w:tr w:rsidR="007D7866" w:rsidTr="00CC3243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znajomość przepisów z zakresu (test):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7866" w:rsidRDefault="007D7866" w:rsidP="009323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66" w:rsidTr="00CC3243">
        <w:trPr>
          <w:trHeight w:val="19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866" w:rsidRPr="00CC3243" w:rsidRDefault="007D7866" w:rsidP="00164D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243">
              <w:rPr>
                <w:sz w:val="16"/>
                <w:szCs w:val="16"/>
                <w:lang w:eastAsia="en-US"/>
              </w:rPr>
              <w:t>- ustawy o utrzymaniu czystości i porządku w gminach,</w:t>
            </w:r>
          </w:p>
          <w:p w:rsidR="007D7866" w:rsidRPr="00CC3243" w:rsidRDefault="007D7866" w:rsidP="00164D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243">
              <w:rPr>
                <w:sz w:val="16"/>
                <w:szCs w:val="16"/>
                <w:lang w:eastAsia="en-US"/>
              </w:rPr>
              <w:t>- ustawy o odpadach,</w:t>
            </w:r>
          </w:p>
          <w:p w:rsidR="007D7866" w:rsidRPr="00CC3243" w:rsidRDefault="007D7866" w:rsidP="00164D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243">
              <w:rPr>
                <w:sz w:val="16"/>
                <w:szCs w:val="16"/>
                <w:lang w:eastAsia="en-US"/>
              </w:rPr>
              <w:t>- ustawy Prawo ochrony środowiska,</w:t>
            </w:r>
          </w:p>
          <w:p w:rsidR="007D7866" w:rsidRPr="00CC3243" w:rsidRDefault="007D7866" w:rsidP="00164D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243">
              <w:rPr>
                <w:sz w:val="16"/>
                <w:szCs w:val="16"/>
                <w:lang w:eastAsia="en-US"/>
              </w:rPr>
              <w:t>- ustawy Prawo zamówień publicznych,</w:t>
            </w:r>
          </w:p>
          <w:p w:rsidR="007D7866" w:rsidRPr="00CC3243" w:rsidRDefault="007D7866" w:rsidP="00164D6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243">
              <w:rPr>
                <w:sz w:val="16"/>
                <w:szCs w:val="16"/>
                <w:lang w:eastAsia="en-US"/>
              </w:rPr>
              <w:t>- Kodeksu postępowania administracyjnego,</w:t>
            </w:r>
          </w:p>
          <w:p w:rsidR="007D7866" w:rsidRPr="00CC3243" w:rsidRDefault="007D7866" w:rsidP="00164D62">
            <w:pPr>
              <w:spacing w:line="276" w:lineRule="auto"/>
              <w:rPr>
                <w:color w:val="272725"/>
                <w:sz w:val="16"/>
                <w:szCs w:val="16"/>
                <w:lang w:eastAsia="en-US"/>
              </w:rPr>
            </w:pPr>
            <w:r w:rsidRPr="00CC3243">
              <w:rPr>
                <w:color w:val="272725"/>
                <w:sz w:val="16"/>
                <w:szCs w:val="16"/>
                <w:lang w:eastAsia="en-US"/>
              </w:rPr>
              <w:t>- ustawy o finansach publicznych</w:t>
            </w:r>
          </w:p>
          <w:p w:rsidR="007D7866" w:rsidRPr="00CC3243" w:rsidRDefault="007D7866" w:rsidP="00164D62">
            <w:pPr>
              <w:spacing w:line="276" w:lineRule="auto"/>
              <w:rPr>
                <w:color w:val="272725"/>
                <w:sz w:val="16"/>
                <w:szCs w:val="16"/>
                <w:lang w:eastAsia="en-US"/>
              </w:rPr>
            </w:pPr>
            <w:r w:rsidRPr="00CC3243">
              <w:rPr>
                <w:color w:val="272725"/>
                <w:sz w:val="16"/>
                <w:szCs w:val="16"/>
                <w:lang w:eastAsia="en-US"/>
              </w:rPr>
              <w:t>-</w:t>
            </w:r>
            <w:r w:rsidR="0093236D" w:rsidRPr="00CC3243">
              <w:rPr>
                <w:color w:val="272725"/>
                <w:sz w:val="16"/>
                <w:szCs w:val="16"/>
                <w:lang w:eastAsia="en-US"/>
              </w:rPr>
              <w:t xml:space="preserve"> </w:t>
            </w:r>
            <w:r w:rsidRPr="00CC3243">
              <w:rPr>
                <w:color w:val="272725"/>
                <w:sz w:val="16"/>
                <w:szCs w:val="16"/>
                <w:lang w:eastAsia="en-US"/>
              </w:rPr>
              <w:t>ustawa prawo prasowe</w:t>
            </w:r>
          </w:p>
          <w:p w:rsidR="00E740B0" w:rsidRPr="00CC3243" w:rsidRDefault="0093236D" w:rsidP="00E740B0">
            <w:pPr>
              <w:spacing w:line="276" w:lineRule="auto"/>
              <w:rPr>
                <w:color w:val="272725"/>
                <w:sz w:val="16"/>
                <w:szCs w:val="16"/>
                <w:lang w:eastAsia="en-US"/>
              </w:rPr>
            </w:pPr>
            <w:r w:rsidRPr="00CC3243">
              <w:rPr>
                <w:color w:val="272725"/>
                <w:sz w:val="16"/>
                <w:szCs w:val="16"/>
                <w:lang w:eastAsia="en-US"/>
              </w:rPr>
              <w:t>- doświadczenie w zakresie pisania wniosków na pozysk</w:t>
            </w:r>
            <w:r w:rsidR="00E740B0" w:rsidRPr="00CC3243">
              <w:rPr>
                <w:color w:val="272725"/>
                <w:sz w:val="16"/>
                <w:szCs w:val="16"/>
                <w:lang w:eastAsia="en-US"/>
              </w:rPr>
              <w:t xml:space="preserve">iwanie środków finansowych z fund. </w:t>
            </w:r>
            <w:r w:rsidR="00CC3243">
              <w:rPr>
                <w:color w:val="272725"/>
                <w:sz w:val="16"/>
                <w:szCs w:val="16"/>
                <w:lang w:eastAsia="en-US"/>
              </w:rPr>
              <w:t>k</w:t>
            </w:r>
            <w:r w:rsidR="00E740B0" w:rsidRPr="00CC3243">
              <w:rPr>
                <w:color w:val="272725"/>
                <w:sz w:val="16"/>
                <w:szCs w:val="16"/>
                <w:lang w:eastAsia="en-US"/>
              </w:rPr>
              <w:t>rajowych</w:t>
            </w:r>
          </w:p>
          <w:p w:rsidR="0093236D" w:rsidRPr="00CC3243" w:rsidRDefault="00E740B0" w:rsidP="00E740B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243">
              <w:rPr>
                <w:color w:val="272725"/>
                <w:sz w:val="16"/>
                <w:szCs w:val="16"/>
                <w:lang w:eastAsia="en-US"/>
              </w:rPr>
              <w:t>i europejskich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Pr="00CC3243" w:rsidRDefault="007D7866" w:rsidP="00164D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243">
              <w:rPr>
                <w:sz w:val="16"/>
                <w:szCs w:val="16"/>
                <w:lang w:eastAsia="en-US"/>
              </w:rPr>
              <w:t>Biegła umiejętność obsługi komputera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Pr="00CC3243" w:rsidRDefault="0093236D" w:rsidP="0093236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243">
              <w:rPr>
                <w:sz w:val="16"/>
                <w:szCs w:val="16"/>
                <w:lang w:eastAsia="en-US"/>
              </w:rPr>
              <w:t xml:space="preserve">Przedstaw. materiału nt. wizji rozwoju </w:t>
            </w:r>
            <w:proofErr w:type="spellStart"/>
            <w:r w:rsidRPr="00CC3243">
              <w:rPr>
                <w:sz w:val="16"/>
                <w:szCs w:val="16"/>
                <w:lang w:eastAsia="en-US"/>
              </w:rPr>
              <w:t>eduk</w:t>
            </w:r>
            <w:proofErr w:type="spellEnd"/>
            <w:r w:rsidRPr="00CC3243">
              <w:rPr>
                <w:sz w:val="16"/>
                <w:szCs w:val="16"/>
                <w:lang w:eastAsia="en-US"/>
              </w:rPr>
              <w:t>. ekolog. w zakresie gospodarki odpadami komunalnymi na terenie gmin ZMCR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66" w:rsidTr="00CC3243">
        <w:trPr>
          <w:trHeight w:val="34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Pr="0093236D" w:rsidRDefault="007D7866" w:rsidP="0001013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3236D">
              <w:rPr>
                <w:sz w:val="16"/>
                <w:szCs w:val="16"/>
                <w:lang w:eastAsia="en-US"/>
              </w:rPr>
              <w:t>(poziom spełniania ww. wymagań w skali: 0-1</w:t>
            </w:r>
            <w:r w:rsidR="00010134">
              <w:rPr>
                <w:sz w:val="16"/>
                <w:szCs w:val="16"/>
                <w:lang w:eastAsia="en-US"/>
              </w:rPr>
              <w:t>6</w:t>
            </w:r>
            <w:r w:rsidRPr="0093236D">
              <w:rPr>
                <w:sz w:val="16"/>
                <w:szCs w:val="16"/>
                <w:lang w:eastAsia="en-US"/>
              </w:rPr>
              <w:t xml:space="preserve">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CC3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</w:t>
            </w:r>
            <w:r w:rsidR="00CC3243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 xml:space="preserve"> pkt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CC324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</w:t>
            </w:r>
            <w:r w:rsidR="00CC3243">
              <w:rPr>
                <w:sz w:val="16"/>
                <w:szCs w:val="16"/>
                <w:lang w:eastAsia="en-US"/>
              </w:rPr>
              <w:t>10</w:t>
            </w:r>
            <w:r>
              <w:rPr>
                <w:sz w:val="16"/>
                <w:szCs w:val="16"/>
                <w:lang w:eastAsia="en-US"/>
              </w:rPr>
              <w:t xml:space="preserve"> 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66" w:rsidTr="00CC3243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</w:tr>
      <w:tr w:rsidR="007D7866" w:rsidTr="00CC3243">
        <w:trPr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7D7866" w:rsidTr="00CC3243">
        <w:trPr>
          <w:trHeight w:val="4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CC3243" w:rsidP="00CC32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D7866">
              <w:rPr>
                <w:lang w:eastAsia="en-US"/>
              </w:rPr>
              <w:t> </w:t>
            </w:r>
          </w:p>
        </w:tc>
      </w:tr>
      <w:tr w:rsidR="007D7866" w:rsidTr="00CC3243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lang w:eastAsia="en-US"/>
              </w:rPr>
            </w:pPr>
          </w:p>
        </w:tc>
      </w:tr>
      <w:tr w:rsidR="007D7866" w:rsidTr="00CC3243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  <w:p w:rsidR="007D7866" w:rsidRDefault="007D7866" w:rsidP="00164D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866" w:rsidRDefault="007D7866" w:rsidP="00164D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7D7866" w:rsidRDefault="007D7866" w:rsidP="00164D6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66" w:rsidRDefault="007D7866" w:rsidP="00164D62">
            <w:pPr>
              <w:rPr>
                <w:lang w:eastAsia="en-US"/>
              </w:rPr>
            </w:pPr>
          </w:p>
        </w:tc>
      </w:tr>
    </w:tbl>
    <w:p w:rsidR="007D7866" w:rsidRDefault="007D7866" w:rsidP="007D7866"/>
    <w:p w:rsidR="007D7866" w:rsidRDefault="007D7866" w:rsidP="007D7866">
      <w:pPr>
        <w:jc w:val="both"/>
      </w:pPr>
    </w:p>
    <w:p w:rsidR="007D7866" w:rsidRDefault="007D7866" w:rsidP="007D78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7D7866" w:rsidRDefault="007D7866" w:rsidP="007D7866">
      <w:pPr>
        <w:jc w:val="both"/>
      </w:pPr>
    </w:p>
    <w:p w:rsidR="007D7866" w:rsidRDefault="007D7866" w:rsidP="007D7866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7D7866" w:rsidRDefault="007D7866" w:rsidP="007D7866">
      <w:pPr>
        <w:pStyle w:val="Akapitzlist"/>
        <w:spacing w:line="360" w:lineRule="auto"/>
        <w:ind w:left="6120"/>
        <w:jc w:val="both"/>
      </w:pPr>
    </w:p>
    <w:p w:rsidR="007D7866" w:rsidRDefault="007D7866" w:rsidP="0093236D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…………………………....</w:t>
      </w:r>
    </w:p>
    <w:p w:rsidR="007D7866" w:rsidRDefault="007D7866" w:rsidP="007D7866">
      <w:pPr>
        <w:pStyle w:val="Akapitzlist"/>
        <w:spacing w:line="360" w:lineRule="auto"/>
        <w:ind w:left="6120"/>
        <w:jc w:val="both"/>
      </w:pPr>
    </w:p>
    <w:p w:rsidR="007D7866" w:rsidRDefault="007D7866" w:rsidP="007D7866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7D7866" w:rsidRDefault="007D7866" w:rsidP="007D7866">
      <w:pPr>
        <w:pStyle w:val="Akapitzlist"/>
        <w:spacing w:line="360" w:lineRule="auto"/>
        <w:ind w:left="6120"/>
        <w:jc w:val="both"/>
      </w:pPr>
    </w:p>
    <w:p w:rsidR="007D7866" w:rsidRDefault="007D7866" w:rsidP="007D7866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…………………………….</w:t>
      </w:r>
    </w:p>
    <w:p w:rsidR="00761A7B" w:rsidRPr="007D7866" w:rsidRDefault="00761A7B" w:rsidP="007D7866"/>
    <w:sectPr w:rsidR="00761A7B" w:rsidRPr="007D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5671B5"/>
    <w:multiLevelType w:val="hybridMultilevel"/>
    <w:tmpl w:val="750CCF52"/>
    <w:lvl w:ilvl="0" w:tplc="FBA8EB44">
      <w:start w:val="1"/>
      <w:numFmt w:val="decimal"/>
      <w:lvlText w:val="%1."/>
      <w:lvlJc w:val="left"/>
      <w:pPr>
        <w:ind w:left="6120" w:hanging="360"/>
      </w:p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F8"/>
    <w:rsid w:val="00010134"/>
    <w:rsid w:val="000B54F1"/>
    <w:rsid w:val="00120127"/>
    <w:rsid w:val="00222681"/>
    <w:rsid w:val="002718EE"/>
    <w:rsid w:val="003B2BF8"/>
    <w:rsid w:val="003C3014"/>
    <w:rsid w:val="00416DC1"/>
    <w:rsid w:val="00430526"/>
    <w:rsid w:val="0043159E"/>
    <w:rsid w:val="0044589A"/>
    <w:rsid w:val="00523E26"/>
    <w:rsid w:val="00545EAD"/>
    <w:rsid w:val="0065520D"/>
    <w:rsid w:val="00761A7B"/>
    <w:rsid w:val="007D7866"/>
    <w:rsid w:val="00812907"/>
    <w:rsid w:val="00865A36"/>
    <w:rsid w:val="0093236D"/>
    <w:rsid w:val="009C38E9"/>
    <w:rsid w:val="009F20DA"/>
    <w:rsid w:val="00B54EDD"/>
    <w:rsid w:val="00B75D75"/>
    <w:rsid w:val="00BF11A7"/>
    <w:rsid w:val="00C0614C"/>
    <w:rsid w:val="00CC3243"/>
    <w:rsid w:val="00E740B0"/>
    <w:rsid w:val="00FD38F9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7D786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8F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8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7D786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3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8F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2017-07-04T12:33:00Z</cp:lastPrinted>
  <dcterms:created xsi:type="dcterms:W3CDTF">2016-04-13T06:04:00Z</dcterms:created>
  <dcterms:modified xsi:type="dcterms:W3CDTF">2017-07-14T08:51:00Z</dcterms:modified>
</cp:coreProperties>
</file>