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B" w:rsidRPr="0044256C" w:rsidRDefault="0044256C" w:rsidP="0044256C">
      <w:r w:rsidRPr="0044256C">
        <w:t>http://bzp2.portal.uzp.gov.pl/?ogloszenie=show&amp;pozycja=52415&amp;rok=2016-05-11</w:t>
      </w:r>
      <w:bookmarkStart w:id="0" w:name="_GoBack"/>
      <w:bookmarkEnd w:id="0"/>
    </w:p>
    <w:sectPr w:rsidR="00761A7B" w:rsidRPr="0044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57"/>
    <w:rsid w:val="003C4657"/>
    <w:rsid w:val="0043159E"/>
    <w:rsid w:val="0044256C"/>
    <w:rsid w:val="00761A7B"/>
    <w:rsid w:val="00865A36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2016-05-11T12:50:00Z</dcterms:created>
  <dcterms:modified xsi:type="dcterms:W3CDTF">2016-05-11T12:51:00Z</dcterms:modified>
</cp:coreProperties>
</file>