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5A" w:rsidRDefault="00B32B5A" w:rsidP="00B32B5A">
      <w:pPr>
        <w:spacing w:before="100" w:beforeAutospacing="1" w:after="100" w:afterAutospacing="1"/>
        <w:jc w:val="center"/>
        <w:rPr>
          <w:b/>
          <w:bCs/>
        </w:rPr>
      </w:pPr>
    </w:p>
    <w:p w:rsidR="001B75C8" w:rsidRPr="005C5D27" w:rsidRDefault="001B75C8" w:rsidP="001B75C8">
      <w:pPr>
        <w:jc w:val="right"/>
        <w:outlineLvl w:val="0"/>
      </w:pPr>
      <w:r w:rsidRPr="005C5D27">
        <w:t xml:space="preserve">Kędzierzyn-Koźle, </w:t>
      </w:r>
      <w:r>
        <w:t>0</w:t>
      </w:r>
      <w:r w:rsidR="00702E3B">
        <w:t>2</w:t>
      </w:r>
      <w:r>
        <w:t>.10.2015</w:t>
      </w:r>
      <w:r w:rsidRPr="005C5D27">
        <w:t xml:space="preserve"> </w:t>
      </w:r>
    </w:p>
    <w:p w:rsidR="001B75C8" w:rsidRPr="005C5D27" w:rsidRDefault="001B75C8" w:rsidP="001B75C8">
      <w:pPr>
        <w:spacing w:line="360" w:lineRule="auto"/>
        <w:jc w:val="center"/>
        <w:rPr>
          <w:b/>
          <w:bCs/>
        </w:rPr>
      </w:pPr>
    </w:p>
    <w:p w:rsidR="001B75C8" w:rsidRDefault="001B75C8" w:rsidP="001B75C8">
      <w:pPr>
        <w:spacing w:line="360" w:lineRule="auto"/>
        <w:jc w:val="center"/>
        <w:rPr>
          <w:b/>
          <w:bCs/>
        </w:rPr>
      </w:pPr>
    </w:p>
    <w:p w:rsidR="001B75C8" w:rsidRDefault="001B75C8" w:rsidP="001B75C8">
      <w:pPr>
        <w:spacing w:line="360" w:lineRule="auto"/>
        <w:jc w:val="center"/>
        <w:rPr>
          <w:b/>
          <w:bCs/>
        </w:rPr>
      </w:pPr>
    </w:p>
    <w:p w:rsidR="001B75C8" w:rsidRDefault="001B75C8" w:rsidP="001B75C8">
      <w:pPr>
        <w:spacing w:line="360" w:lineRule="auto"/>
        <w:jc w:val="center"/>
        <w:rPr>
          <w:b/>
          <w:bCs/>
        </w:rPr>
      </w:pPr>
    </w:p>
    <w:p w:rsidR="001B75C8" w:rsidRPr="005C5D27" w:rsidRDefault="001B75C8" w:rsidP="001B75C8">
      <w:pPr>
        <w:spacing w:line="360" w:lineRule="auto"/>
        <w:jc w:val="center"/>
        <w:rPr>
          <w:b/>
          <w:bCs/>
        </w:rPr>
      </w:pPr>
    </w:p>
    <w:p w:rsidR="001B75C8" w:rsidRDefault="001B75C8" w:rsidP="001B75C8">
      <w:pPr>
        <w:spacing w:line="360" w:lineRule="auto"/>
        <w:jc w:val="center"/>
        <w:outlineLvl w:val="0"/>
        <w:rPr>
          <w:b/>
        </w:rPr>
      </w:pPr>
      <w:r w:rsidRPr="005C5D27">
        <w:rPr>
          <w:b/>
          <w:bCs/>
        </w:rPr>
        <w:t xml:space="preserve">Informacja o wyniku naboru na </w:t>
      </w:r>
      <w:r w:rsidRPr="005C5D27">
        <w:rPr>
          <w:b/>
        </w:rPr>
        <w:t xml:space="preserve">stanowisko </w:t>
      </w:r>
    </w:p>
    <w:p w:rsidR="001B75C8" w:rsidRPr="005C5D27" w:rsidRDefault="001B75C8" w:rsidP="001B75C8">
      <w:pPr>
        <w:spacing w:line="360" w:lineRule="auto"/>
        <w:jc w:val="center"/>
        <w:outlineLvl w:val="0"/>
        <w:rPr>
          <w:b/>
          <w:i/>
        </w:rPr>
      </w:pPr>
      <w:r w:rsidRPr="001B75C8">
        <w:rPr>
          <w:b/>
          <w:i/>
        </w:rPr>
        <w:t xml:space="preserve">Kierownika Wydziału Gospodarki Odpadami </w:t>
      </w:r>
      <w:r w:rsidRPr="001B75C8">
        <w:rPr>
          <w:b/>
          <w:i/>
        </w:rPr>
        <w:br/>
      </w:r>
      <w:r w:rsidRPr="005C5D27">
        <w:rPr>
          <w:b/>
          <w:bCs/>
        </w:rPr>
        <w:t>w Biurze Związku Międzygminnego „Czysty Region”</w:t>
      </w:r>
    </w:p>
    <w:p w:rsidR="00B32B5A" w:rsidRDefault="00B32B5A" w:rsidP="00B32B5A">
      <w:pPr>
        <w:spacing w:before="100" w:beforeAutospacing="1" w:after="100" w:afterAutospacing="1"/>
        <w:jc w:val="center"/>
        <w:rPr>
          <w:b/>
          <w:bCs/>
        </w:rPr>
      </w:pPr>
    </w:p>
    <w:p w:rsidR="00B32B5A" w:rsidRPr="00B32B5A" w:rsidRDefault="00B32B5A" w:rsidP="00B32B5A">
      <w:pPr>
        <w:spacing w:before="100" w:beforeAutospacing="1" w:after="100" w:afterAutospacing="1"/>
        <w:jc w:val="center"/>
      </w:pPr>
    </w:p>
    <w:p w:rsidR="00B32B5A" w:rsidRPr="00B32B5A" w:rsidRDefault="00B32B5A" w:rsidP="00B32B5A">
      <w:pPr>
        <w:spacing w:before="100" w:beforeAutospacing="1" w:after="100" w:afterAutospacing="1" w:line="360" w:lineRule="auto"/>
        <w:jc w:val="both"/>
      </w:pPr>
      <w:r w:rsidRPr="00B32B5A">
        <w:t xml:space="preserve">W ramach ogłoszonego konkursu </w:t>
      </w:r>
      <w:r>
        <w:t xml:space="preserve">na stanowisko </w:t>
      </w:r>
      <w:r w:rsidRPr="00B32B5A">
        <w:rPr>
          <w:b/>
          <w:i/>
        </w:rPr>
        <w:t xml:space="preserve">Kierownika Wydziału Gospodarki Odpadami </w:t>
      </w:r>
      <w:r w:rsidR="001B75C8">
        <w:t>w Związku Międzygminnym</w:t>
      </w:r>
      <w:r>
        <w:t xml:space="preserve"> „Czysty Region” w Kędzierzynie-Koźlu nie</w:t>
      </w:r>
      <w:r w:rsidRPr="00B32B5A">
        <w:t xml:space="preserve"> wpłynęły żadne oferty kandydatów</w:t>
      </w:r>
      <w:r>
        <w:t>.</w:t>
      </w:r>
    </w:p>
    <w:p w:rsidR="00761A7B" w:rsidRDefault="00761A7B" w:rsidP="00B32B5A">
      <w:pPr>
        <w:spacing w:line="360" w:lineRule="auto"/>
        <w:jc w:val="both"/>
      </w:pPr>
    </w:p>
    <w:p w:rsidR="00AA3785" w:rsidRDefault="00AA3785" w:rsidP="00B32B5A">
      <w:pPr>
        <w:spacing w:line="360" w:lineRule="auto"/>
        <w:jc w:val="both"/>
      </w:pPr>
    </w:p>
    <w:p w:rsidR="00AA3785" w:rsidRDefault="00AA3785" w:rsidP="00B32B5A">
      <w:pPr>
        <w:spacing w:line="360" w:lineRule="auto"/>
        <w:jc w:val="both"/>
      </w:pPr>
    </w:p>
    <w:p w:rsidR="00AA3785" w:rsidRDefault="00AA3785" w:rsidP="00B32B5A">
      <w:pPr>
        <w:spacing w:line="360" w:lineRule="auto"/>
        <w:jc w:val="both"/>
      </w:pPr>
    </w:p>
    <w:p w:rsidR="007E3A83" w:rsidRPr="007E3A83" w:rsidRDefault="007E3A83" w:rsidP="007E3A83">
      <w:pPr>
        <w:ind w:left="5670"/>
        <w:jc w:val="center"/>
        <w:rPr>
          <w:color w:val="FF0000"/>
          <w:sz w:val="22"/>
          <w:szCs w:val="22"/>
        </w:rPr>
      </w:pPr>
    </w:p>
    <w:p w:rsidR="007E3A83" w:rsidRPr="007E3A83" w:rsidRDefault="007E3A83" w:rsidP="007E3A83">
      <w:pPr>
        <w:ind w:left="5670"/>
        <w:jc w:val="center"/>
        <w:rPr>
          <w:color w:val="FF0000"/>
          <w:sz w:val="22"/>
          <w:szCs w:val="22"/>
        </w:rPr>
      </w:pPr>
      <w:bookmarkStart w:id="0" w:name="_GoBack"/>
      <w:bookmarkEnd w:id="0"/>
      <w:r w:rsidRPr="007E3A83">
        <w:rPr>
          <w:color w:val="FF0000"/>
          <w:sz w:val="22"/>
          <w:szCs w:val="22"/>
        </w:rPr>
        <w:t>Przewodniczący Zarządu</w:t>
      </w:r>
    </w:p>
    <w:p w:rsidR="007E3A83" w:rsidRPr="007E3A83" w:rsidRDefault="007E3A83" w:rsidP="007E3A83">
      <w:pPr>
        <w:ind w:left="5670"/>
        <w:jc w:val="center"/>
        <w:rPr>
          <w:color w:val="FF0000"/>
          <w:sz w:val="22"/>
          <w:szCs w:val="22"/>
        </w:rPr>
      </w:pPr>
      <w:r w:rsidRPr="007E3A83">
        <w:rPr>
          <w:color w:val="FF0000"/>
          <w:sz w:val="22"/>
          <w:szCs w:val="22"/>
        </w:rPr>
        <w:t xml:space="preserve">Związku Międzygminnego </w:t>
      </w:r>
    </w:p>
    <w:p w:rsidR="007E3A83" w:rsidRPr="007E3A83" w:rsidRDefault="007E3A83" w:rsidP="007E3A83">
      <w:pPr>
        <w:ind w:left="5670"/>
        <w:jc w:val="center"/>
        <w:rPr>
          <w:color w:val="FF0000"/>
          <w:sz w:val="22"/>
          <w:szCs w:val="22"/>
        </w:rPr>
      </w:pPr>
      <w:r w:rsidRPr="007E3A83">
        <w:rPr>
          <w:color w:val="FF0000"/>
          <w:sz w:val="22"/>
          <w:szCs w:val="22"/>
        </w:rPr>
        <w:t>„Czysty Region”</w:t>
      </w:r>
    </w:p>
    <w:p w:rsidR="007E3A83" w:rsidRPr="007E3A83" w:rsidRDefault="007E3A83" w:rsidP="007E3A83">
      <w:pPr>
        <w:ind w:left="5670"/>
        <w:jc w:val="center"/>
        <w:rPr>
          <w:i/>
          <w:color w:val="FF0000"/>
          <w:sz w:val="22"/>
          <w:szCs w:val="22"/>
        </w:rPr>
      </w:pPr>
    </w:p>
    <w:p w:rsidR="007E3A83" w:rsidRPr="007E3A83" w:rsidRDefault="007E3A83" w:rsidP="007E3A83">
      <w:pPr>
        <w:ind w:left="5670"/>
        <w:jc w:val="center"/>
        <w:rPr>
          <w:b/>
          <w:i/>
          <w:color w:val="FF0000"/>
          <w:sz w:val="22"/>
          <w:szCs w:val="22"/>
        </w:rPr>
      </w:pPr>
      <w:r w:rsidRPr="007E3A83">
        <w:rPr>
          <w:b/>
          <w:i/>
          <w:color w:val="FF0000"/>
          <w:sz w:val="22"/>
          <w:szCs w:val="22"/>
        </w:rPr>
        <w:t>Krzysztof Ważny (-)</w:t>
      </w:r>
    </w:p>
    <w:p w:rsidR="007E3A83" w:rsidRPr="007E3A83" w:rsidRDefault="007E3A83" w:rsidP="007E3A83">
      <w:pPr>
        <w:ind w:left="5670"/>
        <w:jc w:val="both"/>
        <w:rPr>
          <w:color w:val="FF0000"/>
          <w:sz w:val="22"/>
          <w:szCs w:val="22"/>
        </w:rPr>
      </w:pPr>
    </w:p>
    <w:p w:rsidR="00AA3785" w:rsidRPr="007E3A83" w:rsidRDefault="00AA3785" w:rsidP="00B32B5A">
      <w:pPr>
        <w:spacing w:line="360" w:lineRule="auto"/>
        <w:jc w:val="both"/>
        <w:rPr>
          <w:color w:val="FF0000"/>
        </w:rPr>
      </w:pPr>
    </w:p>
    <w:p w:rsidR="00AA3785" w:rsidRDefault="00AA3785" w:rsidP="00AA3785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</w:p>
    <w:sectPr w:rsidR="00AA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FD"/>
    <w:rsid w:val="001B75C8"/>
    <w:rsid w:val="0043159E"/>
    <w:rsid w:val="00702E3B"/>
    <w:rsid w:val="00761A7B"/>
    <w:rsid w:val="007E3A83"/>
    <w:rsid w:val="00865A36"/>
    <w:rsid w:val="009D2F18"/>
    <w:rsid w:val="009D78FD"/>
    <w:rsid w:val="00AA3785"/>
    <w:rsid w:val="00B32B5A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A3785"/>
    <w:pPr>
      <w:jc w:val="center"/>
    </w:pPr>
    <w:rPr>
      <w:rFonts w:eastAsia="Calibri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3785"/>
    <w:rPr>
      <w:rFonts w:ascii="Times New Roman" w:eastAsia="Calibri" w:hAnsi="Times New Roman" w:cs="Times New Roman"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A3785"/>
    <w:pPr>
      <w:jc w:val="center"/>
    </w:pPr>
    <w:rPr>
      <w:rFonts w:eastAsia="Calibri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3785"/>
    <w:rPr>
      <w:rFonts w:ascii="Times New Roman" w:eastAsia="Calibri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2015-10-02T06:16:00Z</dcterms:created>
  <dcterms:modified xsi:type="dcterms:W3CDTF">2015-10-02T11:09:00Z</dcterms:modified>
</cp:coreProperties>
</file>