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D9" w:rsidRDefault="009759D9" w:rsidP="009759D9">
      <w:pPr>
        <w:autoSpaceDE w:val="0"/>
        <w:autoSpaceDN w:val="0"/>
        <w:adjustRightInd w:val="0"/>
        <w:rPr>
          <w:rFonts w:ascii="TimesNewRomanPSBoldMT" w:hAnsi="TimesNewRomanPSBoldMT" w:cs="TimesNewRomanPSBoldMT"/>
          <w:b/>
          <w:bCs/>
          <w:sz w:val="23"/>
          <w:szCs w:val="23"/>
          <w:lang w:eastAsia="en-US"/>
        </w:rPr>
      </w:pPr>
    </w:p>
    <w:p w:rsidR="009759D9" w:rsidRDefault="009759D9" w:rsidP="009759D9">
      <w:pPr>
        <w:autoSpaceDE w:val="0"/>
        <w:autoSpaceDN w:val="0"/>
        <w:adjustRightInd w:val="0"/>
        <w:rPr>
          <w:rFonts w:ascii="TimesNewRomanPSBoldMT" w:hAnsi="TimesNewRomanPSBoldMT" w:cs="TimesNewRomanPSBoldMT"/>
          <w:b/>
          <w:bCs/>
          <w:sz w:val="23"/>
          <w:szCs w:val="23"/>
          <w:lang w:eastAsia="en-US"/>
        </w:rPr>
      </w:pPr>
    </w:p>
    <w:p w:rsidR="009759D9" w:rsidRDefault="009759D9" w:rsidP="009759D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</w:t>
      </w:r>
      <w:r w:rsidR="004D4A9C">
        <w:rPr>
          <w:b/>
          <w:bCs/>
        </w:rPr>
        <w:t>8</w:t>
      </w:r>
      <w:r>
        <w:rPr>
          <w:b/>
          <w:bCs/>
        </w:rPr>
        <w:t>/2015</w:t>
      </w:r>
    </w:p>
    <w:p w:rsidR="009759D9" w:rsidRDefault="009759D9" w:rsidP="009759D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9759D9" w:rsidRDefault="009759D9" w:rsidP="009759D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 dnia </w:t>
      </w:r>
      <w:r w:rsidR="00B40EE2">
        <w:rPr>
          <w:b/>
          <w:bCs/>
        </w:rPr>
        <w:t xml:space="preserve">21 września </w:t>
      </w:r>
      <w:r>
        <w:rPr>
          <w:b/>
          <w:bCs/>
        </w:rPr>
        <w:t>2015r.</w:t>
      </w:r>
    </w:p>
    <w:p w:rsidR="009759D9" w:rsidRDefault="009759D9" w:rsidP="009759D9">
      <w:pPr>
        <w:spacing w:line="360" w:lineRule="auto"/>
        <w:jc w:val="center"/>
        <w:rPr>
          <w:b/>
          <w:bCs/>
        </w:rPr>
      </w:pPr>
    </w:p>
    <w:p w:rsidR="00257979" w:rsidRDefault="009759D9" w:rsidP="009759D9">
      <w:pPr>
        <w:autoSpaceDE w:val="0"/>
        <w:autoSpaceDN w:val="0"/>
        <w:adjustRightInd w:val="0"/>
        <w:jc w:val="center"/>
        <w:rPr>
          <w:rFonts w:ascii="TimesNewRomanPSBoldMT" w:hAnsi="TimesNewRomanPSBoldMT" w:cs="TimesNewRomanPSBoldMT"/>
          <w:b/>
          <w:bCs/>
          <w:lang w:eastAsia="en-US"/>
        </w:rPr>
      </w:pPr>
      <w:r>
        <w:rPr>
          <w:b/>
          <w:bCs/>
        </w:rPr>
        <w:t>w sprawie</w:t>
      </w:r>
      <w:r>
        <w:rPr>
          <w:rFonts w:ascii="TimesNewRomanPSBoldMT" w:hAnsi="TimesNewRomanPSBoldMT" w:cs="TimesNewRomanPSBoldMT"/>
          <w:b/>
          <w:bCs/>
          <w:sz w:val="23"/>
          <w:szCs w:val="23"/>
          <w:lang w:eastAsia="en-US"/>
        </w:rPr>
        <w:t xml:space="preserve"> </w:t>
      </w:r>
      <w:r w:rsidR="004D6EE8" w:rsidRPr="004D6EE8">
        <w:rPr>
          <w:rFonts w:ascii="TimesNewRomanPSBoldMT" w:hAnsi="TimesNewRomanPSBoldMT" w:cs="TimesNewRomanPSBoldMT"/>
          <w:b/>
          <w:bCs/>
          <w:lang w:eastAsia="en-US"/>
        </w:rPr>
        <w:t>ustalenia</w:t>
      </w:r>
      <w:r w:rsidRPr="004D6EE8">
        <w:rPr>
          <w:rFonts w:ascii="TimesNewRomanPSBoldMT" w:hAnsi="TimesNewRomanPSBoldMT" w:cs="TimesNewRomanPSBoldMT"/>
          <w:b/>
          <w:bCs/>
          <w:lang w:eastAsia="en-US"/>
        </w:rPr>
        <w:t xml:space="preserve"> </w:t>
      </w:r>
      <w:r>
        <w:rPr>
          <w:rFonts w:ascii="TimesNewRomanPSBoldMT" w:hAnsi="TimesNewRomanPSBoldMT" w:cs="TimesNewRomanPSBoldMT"/>
          <w:b/>
          <w:bCs/>
          <w:sz w:val="23"/>
          <w:szCs w:val="23"/>
          <w:lang w:eastAsia="en-US"/>
        </w:rPr>
        <w:t xml:space="preserve"> </w:t>
      </w:r>
      <w:r w:rsidRPr="009759D9">
        <w:rPr>
          <w:rFonts w:ascii="TimesNewRomanPSBoldMT" w:hAnsi="TimesNewRomanPSBoldMT" w:cs="TimesNewRomanPSBoldMT"/>
          <w:b/>
          <w:bCs/>
          <w:lang w:eastAsia="en-US"/>
        </w:rPr>
        <w:t xml:space="preserve">Regulaminu Pracy </w:t>
      </w:r>
      <w:r w:rsidR="006D47C6">
        <w:rPr>
          <w:rFonts w:ascii="TimesNewRomanPSBoldMT" w:hAnsi="TimesNewRomanPSBoldMT" w:cs="TimesNewRomanPSBoldMT"/>
          <w:b/>
          <w:bCs/>
          <w:lang w:eastAsia="en-US"/>
        </w:rPr>
        <w:t>Biura Związku Międzygminnego</w:t>
      </w:r>
    </w:p>
    <w:p w:rsidR="009759D9" w:rsidRPr="009759D9" w:rsidRDefault="006D47C6" w:rsidP="009759D9">
      <w:pPr>
        <w:autoSpaceDE w:val="0"/>
        <w:autoSpaceDN w:val="0"/>
        <w:adjustRightInd w:val="0"/>
        <w:jc w:val="center"/>
        <w:rPr>
          <w:rFonts w:ascii="TimesNewRomanPSBoldMT" w:hAnsi="TimesNewRomanPSBoldMT" w:cs="TimesNewRomanPSBoldMT"/>
          <w:b/>
          <w:bCs/>
          <w:lang w:eastAsia="en-US"/>
        </w:rPr>
      </w:pPr>
      <w:bookmarkStart w:id="0" w:name="_GoBack"/>
      <w:bookmarkEnd w:id="0"/>
      <w:r>
        <w:rPr>
          <w:rFonts w:ascii="TimesNewRomanPSBoldMT" w:hAnsi="TimesNewRomanPSBoldMT" w:cs="TimesNewRomanPSBoldMT"/>
          <w:b/>
          <w:bCs/>
          <w:lang w:eastAsia="en-US"/>
        </w:rPr>
        <w:t xml:space="preserve">„Czysty Region” w Kędzierzynie-Koźlu </w:t>
      </w:r>
    </w:p>
    <w:p w:rsidR="009759D9" w:rsidRPr="009759D9" w:rsidRDefault="009759D9" w:rsidP="009759D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en-US"/>
        </w:rPr>
      </w:pPr>
    </w:p>
    <w:p w:rsidR="009759D9" w:rsidRDefault="009759D9" w:rsidP="009759D9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</w:p>
    <w:p w:rsidR="009759D9" w:rsidRPr="009759D9" w:rsidRDefault="009759D9" w:rsidP="00766A70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lang w:eastAsia="en-US"/>
        </w:rPr>
      </w:pPr>
      <w:r w:rsidRPr="009759D9">
        <w:rPr>
          <w:rFonts w:ascii="TimesNewRomanPSMT" w:hAnsi="TimesNewRomanPSMT" w:cs="TimesNewRomanPSMT"/>
          <w:lang w:eastAsia="en-US"/>
        </w:rPr>
        <w:t>Na podstawie art.</w:t>
      </w:r>
      <w:r w:rsidR="00A546B9">
        <w:rPr>
          <w:rFonts w:ascii="TimesNewRomanPSMT" w:hAnsi="TimesNewRomanPSMT" w:cs="TimesNewRomanPSMT"/>
          <w:lang w:eastAsia="en-US"/>
        </w:rPr>
        <w:t xml:space="preserve"> 104</w:t>
      </w:r>
      <w:r w:rsidRPr="009759D9">
        <w:rPr>
          <w:rFonts w:ascii="TimesNewRomanPSMT" w:hAnsi="TimesNewRomanPSMT" w:cs="TimesNewRomanPSMT"/>
          <w:lang w:eastAsia="en-US"/>
        </w:rPr>
        <w:t xml:space="preserve"> </w:t>
      </w:r>
      <w:r w:rsidR="00A546B9" w:rsidRPr="009759D9">
        <w:rPr>
          <w:rFonts w:ascii="TimesNewRomanPSMT" w:hAnsi="TimesNewRomanPSMT" w:cs="TimesNewRomanPSMT"/>
          <w:lang w:eastAsia="en-US"/>
        </w:rPr>
        <w:t>ustawy z dnia</w:t>
      </w:r>
      <w:r w:rsidR="00A546B9">
        <w:rPr>
          <w:rFonts w:ascii="TimesNewRomanPSMT" w:hAnsi="TimesNewRomanPSMT" w:cs="TimesNewRomanPSMT"/>
          <w:lang w:eastAsia="en-US"/>
        </w:rPr>
        <w:t xml:space="preserve"> </w:t>
      </w:r>
      <w:r w:rsidR="00A546B9" w:rsidRPr="009759D9">
        <w:rPr>
          <w:rFonts w:ascii="TimesNewRomanPSMT" w:hAnsi="TimesNewRomanPSMT" w:cs="TimesNewRomanPSMT"/>
          <w:lang w:eastAsia="en-US"/>
        </w:rPr>
        <w:t xml:space="preserve">26 czerwca 1974 roku Kodeks pracy (tekst jednolity Dz.U. </w:t>
      </w:r>
      <w:r w:rsidR="00A546B9">
        <w:rPr>
          <w:rFonts w:ascii="TimesNewRomanPSMT" w:hAnsi="TimesNewRomanPSMT" w:cs="TimesNewRomanPSMT"/>
          <w:lang w:eastAsia="en-US"/>
        </w:rPr>
        <w:t xml:space="preserve">2014 poz.1502 </w:t>
      </w:r>
      <w:r w:rsidR="00A546B9" w:rsidRPr="009759D9">
        <w:rPr>
          <w:rFonts w:ascii="TimesNewRomanPSMT" w:hAnsi="TimesNewRomanPSMT" w:cs="TimesNewRomanPSMT"/>
          <w:lang w:eastAsia="en-US"/>
        </w:rPr>
        <w:t xml:space="preserve">z </w:t>
      </w:r>
      <w:proofErr w:type="spellStart"/>
      <w:r w:rsidR="00A546B9" w:rsidRPr="009759D9">
        <w:rPr>
          <w:rFonts w:ascii="TimesNewRomanPSMT" w:hAnsi="TimesNewRomanPSMT" w:cs="TimesNewRomanPSMT"/>
          <w:lang w:eastAsia="en-US"/>
        </w:rPr>
        <w:t>późn</w:t>
      </w:r>
      <w:proofErr w:type="spellEnd"/>
      <w:r w:rsidR="00A546B9" w:rsidRPr="009759D9">
        <w:rPr>
          <w:rFonts w:ascii="TimesNewRomanPSMT" w:hAnsi="TimesNewRomanPSMT" w:cs="TimesNewRomanPSMT"/>
          <w:lang w:eastAsia="en-US"/>
        </w:rPr>
        <w:t>. zm.)</w:t>
      </w:r>
      <w:r w:rsidR="00100B04">
        <w:rPr>
          <w:rFonts w:ascii="TimesNewRomanPSMT" w:hAnsi="TimesNewRomanPSMT" w:cs="TimesNewRomanPSMT"/>
          <w:lang w:eastAsia="en-US"/>
        </w:rPr>
        <w:t xml:space="preserve"> oraz art. 42 ust. 1 ustawy z dnia 21 listopada 2008 roku o pracownikach samorządowych (tekst jednolity Dz.U. 2014, poz. 1202 z </w:t>
      </w:r>
      <w:proofErr w:type="spellStart"/>
      <w:r w:rsidR="00100B04">
        <w:rPr>
          <w:rFonts w:ascii="TimesNewRomanPSMT" w:hAnsi="TimesNewRomanPSMT" w:cs="TimesNewRomanPSMT"/>
          <w:lang w:eastAsia="en-US"/>
        </w:rPr>
        <w:t>późn</w:t>
      </w:r>
      <w:proofErr w:type="spellEnd"/>
      <w:r w:rsidR="00100B04">
        <w:rPr>
          <w:rFonts w:ascii="TimesNewRomanPSMT" w:hAnsi="TimesNewRomanPSMT" w:cs="TimesNewRomanPSMT"/>
          <w:lang w:eastAsia="en-US"/>
        </w:rPr>
        <w:t xml:space="preserve">. zm.) </w:t>
      </w:r>
      <w:r w:rsidRPr="009759D9">
        <w:rPr>
          <w:rFonts w:ascii="TimesNewRomanPSMT" w:hAnsi="TimesNewRomanPSMT" w:cs="TimesNewRomanPSMT"/>
          <w:lang w:eastAsia="en-US"/>
        </w:rPr>
        <w:t>zarządza</w:t>
      </w:r>
      <w:r w:rsidR="004D6EE8">
        <w:rPr>
          <w:rFonts w:ascii="TimesNewRomanPSMT" w:hAnsi="TimesNewRomanPSMT" w:cs="TimesNewRomanPSMT"/>
          <w:lang w:eastAsia="en-US"/>
        </w:rPr>
        <w:t>m</w:t>
      </w:r>
      <w:r w:rsidRPr="009759D9">
        <w:rPr>
          <w:rFonts w:ascii="TimesNewRomanPSMT" w:hAnsi="TimesNewRomanPSMT" w:cs="TimesNewRomanPSMT"/>
          <w:lang w:eastAsia="en-US"/>
        </w:rPr>
        <w:t xml:space="preserve"> </w:t>
      </w:r>
      <w:r>
        <w:rPr>
          <w:rFonts w:ascii="TimesNewRomanPSMT" w:hAnsi="TimesNewRomanPSMT" w:cs="TimesNewRomanPSMT"/>
          <w:lang w:eastAsia="en-US"/>
        </w:rPr>
        <w:t xml:space="preserve">co </w:t>
      </w:r>
      <w:r w:rsidRPr="009759D9">
        <w:rPr>
          <w:rFonts w:ascii="TimesNewRomanPSMT" w:hAnsi="TimesNewRomanPSMT" w:cs="TimesNewRomanPSMT"/>
          <w:lang w:eastAsia="en-US"/>
        </w:rPr>
        <w:t>następuje:</w:t>
      </w:r>
    </w:p>
    <w:p w:rsidR="009759D9" w:rsidRDefault="009759D9" w:rsidP="009759D9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eastAsia="en-US"/>
        </w:rPr>
      </w:pPr>
    </w:p>
    <w:p w:rsidR="009759D9" w:rsidRDefault="009759D9" w:rsidP="009759D9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eastAsia="en-US"/>
        </w:rPr>
      </w:pPr>
    </w:p>
    <w:p w:rsidR="009759D9" w:rsidRPr="009759D9" w:rsidRDefault="009759D9" w:rsidP="009759D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>
        <w:rPr>
          <w:rFonts w:ascii="TimesNewRomanPSMT" w:hAnsi="TimesNewRomanPSMT" w:cs="TimesNewRomanPSMT"/>
          <w:b/>
          <w:lang w:eastAsia="en-US"/>
        </w:rPr>
        <w:t>§ 1</w:t>
      </w:r>
    </w:p>
    <w:p w:rsidR="009759D9" w:rsidRPr="00766A70" w:rsidRDefault="009759D9" w:rsidP="0036333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766A70">
        <w:rPr>
          <w:rFonts w:ascii="TimesNewRomanPSMT" w:hAnsi="TimesNewRomanPSMT" w:cs="TimesNewRomanPSMT"/>
          <w:lang w:eastAsia="en-US"/>
        </w:rPr>
        <w:t xml:space="preserve">Ustala się Regulamin Pracy </w:t>
      </w:r>
      <w:r w:rsidR="00766A70" w:rsidRPr="00766A70">
        <w:rPr>
          <w:rFonts w:ascii="TimesNewRomanPSMT" w:hAnsi="TimesNewRomanPSMT" w:cs="TimesNewRomanPSMT"/>
          <w:lang w:eastAsia="en-US"/>
        </w:rPr>
        <w:t>B</w:t>
      </w:r>
      <w:r w:rsidRPr="00766A70">
        <w:rPr>
          <w:rFonts w:ascii="TimesNewRomanPSMT" w:hAnsi="TimesNewRomanPSMT" w:cs="TimesNewRomanPSMT"/>
          <w:lang w:eastAsia="en-US"/>
        </w:rPr>
        <w:t>iura Związk</w:t>
      </w:r>
      <w:r w:rsidR="00A546B9">
        <w:rPr>
          <w:rFonts w:ascii="TimesNewRomanPSMT" w:hAnsi="TimesNewRomanPSMT" w:cs="TimesNewRomanPSMT"/>
          <w:lang w:eastAsia="en-US"/>
        </w:rPr>
        <w:t>u Międzygminnego „Czysty Region”</w:t>
      </w:r>
      <w:r w:rsidRPr="00766A70">
        <w:rPr>
          <w:rFonts w:ascii="TimesNewRomanPSMT" w:hAnsi="TimesNewRomanPSMT" w:cs="TimesNewRomanPSMT"/>
          <w:lang w:eastAsia="en-US"/>
        </w:rPr>
        <w:t xml:space="preserve"> </w:t>
      </w:r>
      <w:r w:rsidR="00A546B9">
        <w:rPr>
          <w:rFonts w:ascii="TimesNewRomanPSMT" w:hAnsi="TimesNewRomanPSMT" w:cs="TimesNewRomanPSMT"/>
          <w:lang w:eastAsia="en-US"/>
        </w:rPr>
        <w:t xml:space="preserve">w Kędzierzynie-Koźlu </w:t>
      </w:r>
      <w:r w:rsidRPr="00766A70">
        <w:rPr>
          <w:rFonts w:ascii="TimesNewRomanPSMT" w:hAnsi="TimesNewRomanPSMT" w:cs="TimesNewRomanPSMT"/>
          <w:lang w:eastAsia="en-US"/>
        </w:rPr>
        <w:t xml:space="preserve">w </w:t>
      </w:r>
      <w:r w:rsidR="00A546B9">
        <w:rPr>
          <w:rFonts w:ascii="TimesNewRomanPSMT" w:hAnsi="TimesNewRomanPSMT" w:cs="TimesNewRomanPSMT"/>
          <w:lang w:eastAsia="en-US"/>
        </w:rPr>
        <w:t>brzmieniu określonym w załączniku do niniejszego zarządzenia.</w:t>
      </w:r>
    </w:p>
    <w:p w:rsidR="00766A70" w:rsidRDefault="00766A70" w:rsidP="00556657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lang w:eastAsia="en-US"/>
        </w:rPr>
      </w:pPr>
    </w:p>
    <w:p w:rsidR="00766A70" w:rsidRPr="00766A70" w:rsidRDefault="00766A70" w:rsidP="00766A70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lang w:eastAsia="en-US"/>
        </w:rPr>
      </w:pPr>
    </w:p>
    <w:p w:rsidR="009759D9" w:rsidRPr="00766A70" w:rsidRDefault="009759D9" w:rsidP="009759D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eastAsia="en-US"/>
        </w:rPr>
      </w:pPr>
      <w:r w:rsidRPr="00766A70">
        <w:rPr>
          <w:rFonts w:ascii="TimesNewRomanPSMT" w:hAnsi="TimesNewRomanPSMT" w:cs="TimesNewRomanPSMT"/>
          <w:b/>
          <w:lang w:eastAsia="en-US"/>
        </w:rPr>
        <w:t>§ 2</w:t>
      </w:r>
    </w:p>
    <w:p w:rsidR="009759D9" w:rsidRDefault="00A546B9" w:rsidP="0036333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Zobowiązuję pracownika ds. kadr</w:t>
      </w:r>
      <w:r w:rsidR="006D6F3B">
        <w:rPr>
          <w:rFonts w:ascii="TimesNewRomanPSMT" w:hAnsi="TimesNewRomanPSMT" w:cs="TimesNewRomanPSMT"/>
          <w:lang w:eastAsia="en-US"/>
        </w:rPr>
        <w:t xml:space="preserve">, płac, organizacji </w:t>
      </w:r>
      <w:r w:rsidR="00E601FA">
        <w:rPr>
          <w:rFonts w:ascii="TimesNewRomanPSMT" w:hAnsi="TimesNewRomanPSMT" w:cs="TimesNewRomanPSMT"/>
          <w:lang w:eastAsia="en-US"/>
        </w:rPr>
        <w:t>B</w:t>
      </w:r>
      <w:r w:rsidR="006D6F3B">
        <w:rPr>
          <w:rFonts w:ascii="TimesNewRomanPSMT" w:hAnsi="TimesNewRomanPSMT" w:cs="TimesNewRomanPSMT"/>
          <w:lang w:eastAsia="en-US"/>
        </w:rPr>
        <w:t>iura</w:t>
      </w:r>
      <w:r w:rsidR="00E601FA">
        <w:rPr>
          <w:rFonts w:ascii="TimesNewRomanPSMT" w:hAnsi="TimesNewRomanPSMT" w:cs="TimesNewRomanPSMT"/>
          <w:lang w:eastAsia="en-US"/>
        </w:rPr>
        <w:t xml:space="preserve"> Zwi</w:t>
      </w:r>
      <w:r w:rsidR="008F3F31">
        <w:rPr>
          <w:rFonts w:ascii="TimesNewRomanPSMT" w:hAnsi="TimesNewRomanPSMT" w:cs="TimesNewRomanPSMT"/>
          <w:lang w:eastAsia="en-US"/>
        </w:rPr>
        <w:t>ą</w:t>
      </w:r>
      <w:r w:rsidR="00E601FA">
        <w:rPr>
          <w:rFonts w:ascii="TimesNewRomanPSMT" w:hAnsi="TimesNewRomanPSMT" w:cs="TimesNewRomanPSMT"/>
          <w:lang w:eastAsia="en-US"/>
        </w:rPr>
        <w:t>zku</w:t>
      </w:r>
      <w:r w:rsidR="006D6F3B">
        <w:rPr>
          <w:rFonts w:ascii="TimesNewRomanPSMT" w:hAnsi="TimesNewRomanPSMT" w:cs="TimesNewRomanPSMT"/>
          <w:lang w:eastAsia="en-US"/>
        </w:rPr>
        <w:t xml:space="preserve"> i archiwum</w:t>
      </w:r>
      <w:r>
        <w:rPr>
          <w:rFonts w:ascii="TimesNewRomanPSMT" w:hAnsi="TimesNewRomanPSMT" w:cs="TimesNewRomanPSMT"/>
          <w:lang w:eastAsia="en-US"/>
        </w:rPr>
        <w:t xml:space="preserve"> do zapoznania pracowników Biura Związku Międzygminnego „Czysty Region” w Kędzierzynie-Koźlu z tekstem </w:t>
      </w:r>
      <w:r w:rsidR="00556657">
        <w:rPr>
          <w:rFonts w:ascii="TimesNewRomanPSMT" w:hAnsi="TimesNewRomanPSMT" w:cs="TimesNewRomanPSMT"/>
          <w:lang w:eastAsia="en-US"/>
        </w:rPr>
        <w:t xml:space="preserve">określonego w § 1 </w:t>
      </w:r>
      <w:r>
        <w:rPr>
          <w:rFonts w:ascii="TimesNewRomanPSMT" w:hAnsi="TimesNewRomanPSMT" w:cs="TimesNewRomanPSMT"/>
          <w:lang w:eastAsia="en-US"/>
        </w:rPr>
        <w:t>Regulaminu Pracy</w:t>
      </w:r>
      <w:r w:rsidR="00556657">
        <w:rPr>
          <w:rFonts w:ascii="TimesNewRomanPSMT" w:hAnsi="TimesNewRomanPSMT" w:cs="TimesNewRomanPSMT"/>
          <w:lang w:eastAsia="en-US"/>
        </w:rPr>
        <w:t>.</w:t>
      </w:r>
    </w:p>
    <w:p w:rsidR="00912061" w:rsidRDefault="00912061" w:rsidP="00766A70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lang w:eastAsia="en-US"/>
        </w:rPr>
      </w:pPr>
    </w:p>
    <w:p w:rsidR="00912061" w:rsidRPr="00912061" w:rsidRDefault="00912061" w:rsidP="00912061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§ 3</w:t>
      </w:r>
    </w:p>
    <w:p w:rsidR="00912061" w:rsidRPr="00A546B9" w:rsidRDefault="00A546B9" w:rsidP="0036333B">
      <w:pPr>
        <w:tabs>
          <w:tab w:val="left" w:pos="7650"/>
        </w:tabs>
        <w:spacing w:line="360" w:lineRule="auto"/>
        <w:jc w:val="both"/>
      </w:pPr>
      <w:r w:rsidRPr="00A546B9">
        <w:rPr>
          <w:lang w:eastAsia="en-US"/>
        </w:rPr>
        <w:t>Reg</w:t>
      </w:r>
      <w:r w:rsidR="0036333B">
        <w:rPr>
          <w:lang w:eastAsia="en-US"/>
        </w:rPr>
        <w:t>ulamin wchodzi w życie w terminie</w:t>
      </w:r>
      <w:r w:rsidRPr="00A546B9">
        <w:rPr>
          <w:lang w:eastAsia="en-US"/>
        </w:rPr>
        <w:t xml:space="preserve"> 14 dni od daty ogłoszenia</w:t>
      </w:r>
      <w:r w:rsidR="00556657">
        <w:rPr>
          <w:lang w:eastAsia="en-US"/>
        </w:rPr>
        <w:t xml:space="preserve"> -</w:t>
      </w:r>
      <w:r w:rsidRPr="00A546B9">
        <w:rPr>
          <w:lang w:eastAsia="en-US"/>
        </w:rPr>
        <w:t xml:space="preserve"> </w:t>
      </w:r>
      <w:r w:rsidR="0036333B" w:rsidRPr="0036333B">
        <w:rPr>
          <w:lang w:eastAsia="en-US"/>
        </w:rPr>
        <w:t xml:space="preserve">w </w:t>
      </w:r>
      <w:r w:rsidR="00556657">
        <w:t>sposób zwyczajowo przyjęty</w:t>
      </w:r>
      <w:r w:rsidR="00324243">
        <w:t>,</w:t>
      </w:r>
      <w:r w:rsidR="00556657">
        <w:t xml:space="preserve"> to jest przez </w:t>
      </w:r>
      <w:r w:rsidR="0036333B" w:rsidRPr="0036333B">
        <w:t xml:space="preserve">wywieszenie na tablicy ogłoszeń oraz </w:t>
      </w:r>
      <w:r w:rsidR="0036333B" w:rsidRPr="0036333B">
        <w:rPr>
          <w:color w:val="000000"/>
        </w:rPr>
        <w:t>rozesłanie do</w:t>
      </w:r>
      <w:r w:rsidR="00556657">
        <w:rPr>
          <w:color w:val="000000"/>
        </w:rPr>
        <w:t xml:space="preserve"> wszystkich</w:t>
      </w:r>
      <w:r w:rsidR="0036333B" w:rsidRPr="0036333B">
        <w:rPr>
          <w:color w:val="000000"/>
        </w:rPr>
        <w:t xml:space="preserve"> komórek organizacyjnych</w:t>
      </w:r>
      <w:r w:rsidR="00556657">
        <w:rPr>
          <w:color w:val="000000"/>
        </w:rPr>
        <w:t xml:space="preserve"> Związku</w:t>
      </w:r>
      <w:r w:rsidR="0036333B">
        <w:rPr>
          <w:color w:val="000000"/>
        </w:rPr>
        <w:t xml:space="preserve"> drogą </w:t>
      </w:r>
      <w:r w:rsidR="00556657">
        <w:rPr>
          <w:color w:val="000000"/>
        </w:rPr>
        <w:t>elektroniczną (</w:t>
      </w:r>
      <w:r w:rsidR="0036333B">
        <w:rPr>
          <w:color w:val="000000"/>
        </w:rPr>
        <w:t>e-mail</w:t>
      </w:r>
      <w:r w:rsidR="00556657">
        <w:rPr>
          <w:color w:val="000000"/>
        </w:rPr>
        <w:t xml:space="preserve">) </w:t>
      </w:r>
      <w:r w:rsidRPr="00A546B9">
        <w:rPr>
          <w:lang w:eastAsia="en-US"/>
        </w:rPr>
        <w:t>i podlega publik</w:t>
      </w:r>
      <w:r>
        <w:rPr>
          <w:lang w:eastAsia="en-US"/>
        </w:rPr>
        <w:t>acji na stronie podmiotowej Zwią</w:t>
      </w:r>
      <w:r w:rsidRPr="00A546B9">
        <w:rPr>
          <w:lang w:eastAsia="en-US"/>
        </w:rPr>
        <w:t xml:space="preserve">zku Międzygminnego „Czysty </w:t>
      </w:r>
      <w:r>
        <w:rPr>
          <w:lang w:eastAsia="en-US"/>
        </w:rPr>
        <w:t>R</w:t>
      </w:r>
      <w:r w:rsidRPr="00A546B9">
        <w:rPr>
          <w:lang w:eastAsia="en-US"/>
        </w:rPr>
        <w:t xml:space="preserve">egion” </w:t>
      </w:r>
      <w:r>
        <w:rPr>
          <w:lang w:eastAsia="en-US"/>
        </w:rPr>
        <w:t xml:space="preserve"> Biuletynu Informacji Publicznej.</w:t>
      </w:r>
    </w:p>
    <w:p w:rsidR="00F97408" w:rsidRDefault="00F97408" w:rsidP="00F97408">
      <w:pPr>
        <w:jc w:val="right"/>
      </w:pPr>
    </w:p>
    <w:p w:rsidR="00F97408" w:rsidRDefault="00F97408" w:rsidP="00F97408">
      <w:pPr>
        <w:jc w:val="right"/>
      </w:pPr>
    </w:p>
    <w:p w:rsidR="00F97408" w:rsidRDefault="00F97408" w:rsidP="00F97408">
      <w:pPr>
        <w:jc w:val="right"/>
      </w:pPr>
      <w:r>
        <w:t>Przewodniczący Zarządu</w:t>
      </w:r>
    </w:p>
    <w:p w:rsidR="00F97408" w:rsidRDefault="00F97408" w:rsidP="00F97408">
      <w:pPr>
        <w:jc w:val="right"/>
      </w:pPr>
      <w:r>
        <w:t xml:space="preserve">                                                                                         Związku Międzygminnego</w:t>
      </w:r>
    </w:p>
    <w:p w:rsidR="00F97408" w:rsidRDefault="00F97408" w:rsidP="00F97408">
      <w:pPr>
        <w:jc w:val="center"/>
      </w:pPr>
      <w:r>
        <w:t xml:space="preserve">                                                                                                                 „Czysty Region”</w:t>
      </w:r>
    </w:p>
    <w:p w:rsidR="00F97408" w:rsidRDefault="00F97408" w:rsidP="00F97408">
      <w:pPr>
        <w:jc w:val="center"/>
      </w:pPr>
    </w:p>
    <w:p w:rsidR="00F97408" w:rsidRPr="00F97408" w:rsidRDefault="00F97408" w:rsidP="00F97408">
      <w:pPr>
        <w:spacing w:line="360" w:lineRule="exact"/>
        <w:jc w:val="center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408">
        <w:rPr>
          <w:b/>
        </w:rPr>
        <w:t xml:space="preserve">         </w:t>
      </w:r>
      <w:r w:rsidRPr="00F97408">
        <w:rPr>
          <w:b/>
        </w:rPr>
        <w:t xml:space="preserve">                    </w:t>
      </w:r>
      <w:r w:rsidRPr="00F97408">
        <w:rPr>
          <w:b/>
        </w:rPr>
        <w:t xml:space="preserve">          </w:t>
      </w:r>
      <w:r w:rsidRPr="00F97408">
        <w:rPr>
          <w:b/>
          <w:i/>
        </w:rPr>
        <w:t>Krzysztof Ważny (-)</w:t>
      </w:r>
    </w:p>
    <w:p w:rsidR="00F97408" w:rsidRDefault="00F97408" w:rsidP="00F97408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6B9" w:rsidRPr="00A546B9" w:rsidRDefault="00A546B9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A546B9" w:rsidRPr="00A5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47F9F"/>
    <w:rsid w:val="00100B04"/>
    <w:rsid w:val="001757D8"/>
    <w:rsid w:val="00257979"/>
    <w:rsid w:val="00324243"/>
    <w:rsid w:val="0036333B"/>
    <w:rsid w:val="0043159E"/>
    <w:rsid w:val="00443281"/>
    <w:rsid w:val="004D4A9C"/>
    <w:rsid w:val="004D6EE8"/>
    <w:rsid w:val="00556657"/>
    <w:rsid w:val="00646317"/>
    <w:rsid w:val="006D47C6"/>
    <w:rsid w:val="006D6F3B"/>
    <w:rsid w:val="00761A7B"/>
    <w:rsid w:val="00766A70"/>
    <w:rsid w:val="00787435"/>
    <w:rsid w:val="007F05F2"/>
    <w:rsid w:val="00865A36"/>
    <w:rsid w:val="008F3F31"/>
    <w:rsid w:val="00912061"/>
    <w:rsid w:val="009759D9"/>
    <w:rsid w:val="00A546B9"/>
    <w:rsid w:val="00B40EE2"/>
    <w:rsid w:val="00E601FA"/>
    <w:rsid w:val="00F97408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2015-09-21T11:49:00Z</cp:lastPrinted>
  <dcterms:created xsi:type="dcterms:W3CDTF">2015-08-27T09:29:00Z</dcterms:created>
  <dcterms:modified xsi:type="dcterms:W3CDTF">2015-09-24T10:31:00Z</dcterms:modified>
</cp:coreProperties>
</file>